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8A" w:rsidRDefault="00280600" w:rsidP="003B490A">
      <w:pPr>
        <w:pStyle w:val="a3"/>
        <w:tabs>
          <w:tab w:val="left" w:pos="851"/>
        </w:tabs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9058A" w:rsidRDefault="0059058A" w:rsidP="0059058A">
      <w:pPr>
        <w:pStyle w:val="a3"/>
        <w:tabs>
          <w:tab w:val="left" w:pos="851"/>
        </w:tabs>
        <w:ind w:left="4956"/>
        <w:rPr>
          <w:rFonts w:ascii="Times New Roman" w:eastAsia="Times New Roman" w:hAnsi="Times New Roman" w:cs="Consolas"/>
          <w:b/>
          <w:sz w:val="28"/>
          <w:szCs w:val="28"/>
          <w:lang w:eastAsia="ru-RU"/>
        </w:rPr>
      </w:pPr>
    </w:p>
    <w:p w:rsidR="0059058A" w:rsidRPr="0059058A" w:rsidRDefault="0059058A" w:rsidP="0059058A">
      <w:pPr>
        <w:pStyle w:val="a3"/>
        <w:tabs>
          <w:tab w:val="left" w:pos="851"/>
        </w:tabs>
        <w:ind w:left="4956"/>
        <w:rPr>
          <w:rFonts w:ascii="Times New Roman" w:eastAsia="Times New Roman" w:hAnsi="Times New Roman" w:cs="Consolas"/>
          <w:b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/>
          <w:szCs w:val="28"/>
          <w:lang w:val="kk-KZ" w:eastAsia="ru-RU"/>
        </w:rPr>
        <w:t>Руководителю акционерного общества «Государственный фонд социального страхования»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ind w:left="4956"/>
        <w:rPr>
          <w:rFonts w:ascii="Times New Roman" w:eastAsia="Times New Roman" w:hAnsi="Times New Roman" w:cs="Consolas"/>
          <w:b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/>
          <w:szCs w:val="28"/>
          <w:lang w:val="kk-KZ" w:eastAsia="ru-RU"/>
        </w:rPr>
        <w:t>____________________________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Consolas"/>
          <w:bCs/>
          <w:szCs w:val="28"/>
          <w:lang w:val="kk-KZ" w:eastAsia="ru-RU"/>
        </w:rPr>
      </w:pP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Consolas"/>
          <w:b/>
          <w:bCs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/>
          <w:bCs/>
          <w:szCs w:val="28"/>
          <w:lang w:val="kk-KZ" w:eastAsia="ru-RU"/>
        </w:rPr>
        <w:t>Заявление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от____________________________________________________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i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i/>
          <w:szCs w:val="28"/>
          <w:lang w:val="kk-KZ" w:eastAsia="ru-RU"/>
        </w:rPr>
        <w:t>(наименование плательщика или банка, организации, осуществляющей отдельные виды банковских операций плательщика)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</w:p>
    <w:p w:rsidR="0059058A" w:rsidRPr="0059058A" w:rsidRDefault="0059058A" w:rsidP="005905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Прошу произвести возврат суммы социальных отчислений и (или) пени за несвоевременную и (или) неполную уплату социальных отчислений, излишне (ошибочно) уплаченных платежным поручением № ___________ от __________, референс ___________, общая сумма платежа _________________, общая сумма возврата _____________, на: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</w:p>
    <w:tbl>
      <w:tblPr>
        <w:tblStyle w:val="a9"/>
        <w:tblpPr w:leftFromText="180" w:rightFromText="180" w:vertAnchor="text" w:horzAnchor="margin" w:tblpX="98" w:tblpY="16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59"/>
        <w:gridCol w:w="1134"/>
        <w:gridCol w:w="1701"/>
        <w:gridCol w:w="1843"/>
        <w:gridCol w:w="1276"/>
        <w:gridCol w:w="850"/>
      </w:tblGrid>
      <w:tr w:rsidR="0059058A" w:rsidRPr="0059058A" w:rsidTr="00440B36">
        <w:trPr>
          <w:trHeight w:val="30"/>
        </w:trPr>
        <w:tc>
          <w:tcPr>
            <w:tcW w:w="562" w:type="dxa"/>
            <w:vAlign w:val="center"/>
          </w:tcPr>
          <w:p w:rsidR="0059058A" w:rsidRPr="0059058A" w:rsidRDefault="0059058A" w:rsidP="0059058A">
            <w:pPr>
              <w:jc w:val="center"/>
              <w:rPr>
                <w:rFonts w:ascii="Times New Roman" w:eastAsia="Times New Roman" w:hAnsi="Times New Roman" w:cs="Consolas"/>
                <w:sz w:val="20"/>
                <w:szCs w:val="24"/>
              </w:rPr>
            </w:pPr>
            <w:r w:rsidRPr="0059058A">
              <w:rPr>
                <w:rFonts w:ascii="Times New Roman" w:eastAsia="Times New Roman" w:hAnsi="Times New Roman" w:cs="Consolas"/>
                <w:sz w:val="20"/>
                <w:szCs w:val="24"/>
              </w:rPr>
              <w:t>№ п/п</w:t>
            </w:r>
          </w:p>
        </w:tc>
        <w:tc>
          <w:tcPr>
            <w:tcW w:w="851" w:type="dxa"/>
            <w:vAlign w:val="center"/>
          </w:tcPr>
          <w:p w:rsidR="0059058A" w:rsidRPr="0059058A" w:rsidRDefault="0059058A" w:rsidP="0059058A">
            <w:pPr>
              <w:jc w:val="center"/>
              <w:rPr>
                <w:rFonts w:ascii="Times New Roman" w:eastAsia="Times New Roman" w:hAnsi="Times New Roman" w:cs="Consolas"/>
                <w:sz w:val="20"/>
                <w:szCs w:val="24"/>
              </w:rPr>
            </w:pPr>
            <w:r w:rsidRPr="0059058A">
              <w:rPr>
                <w:rFonts w:ascii="Times New Roman" w:eastAsia="Times New Roman" w:hAnsi="Times New Roman" w:cs="Consolas"/>
                <w:sz w:val="20"/>
                <w:szCs w:val="24"/>
              </w:rPr>
              <w:t>ИИН</w:t>
            </w:r>
          </w:p>
        </w:tc>
        <w:tc>
          <w:tcPr>
            <w:tcW w:w="1559" w:type="dxa"/>
            <w:vAlign w:val="center"/>
          </w:tcPr>
          <w:p w:rsidR="0059058A" w:rsidRPr="0059058A" w:rsidRDefault="0059058A" w:rsidP="0059058A">
            <w:pPr>
              <w:jc w:val="center"/>
              <w:rPr>
                <w:rFonts w:ascii="Times New Roman" w:eastAsia="Times New Roman" w:hAnsi="Times New Roman" w:cs="Consolas"/>
                <w:sz w:val="20"/>
                <w:szCs w:val="24"/>
              </w:rPr>
            </w:pPr>
            <w:r w:rsidRPr="0059058A">
              <w:rPr>
                <w:rFonts w:ascii="Times New Roman" w:eastAsia="Times New Roman" w:hAnsi="Times New Roman" w:cs="Consolas"/>
                <w:sz w:val="20"/>
                <w:szCs w:val="24"/>
              </w:rPr>
              <w:t>Ф.И.О.</w:t>
            </w:r>
            <w:r w:rsidRPr="0059058A">
              <w:rPr>
                <w:rFonts w:ascii="Times New Roman" w:eastAsia="Times New Roman" w:hAnsi="Times New Roman" w:cs="Consolas"/>
                <w:sz w:val="20"/>
                <w:szCs w:val="24"/>
              </w:rPr>
              <w:br/>
            </w:r>
            <w:r w:rsidRPr="0059058A">
              <w:rPr>
                <w:rFonts w:ascii="Times New Roman" w:eastAsia="Times New Roman" w:hAnsi="Times New Roman" w:cs="Consolas"/>
                <w:i/>
                <w:sz w:val="20"/>
                <w:szCs w:val="24"/>
              </w:rPr>
              <w:t>(отчество при его наличии)</w:t>
            </w:r>
          </w:p>
        </w:tc>
        <w:tc>
          <w:tcPr>
            <w:tcW w:w="1134" w:type="dxa"/>
            <w:vAlign w:val="center"/>
          </w:tcPr>
          <w:p w:rsidR="0059058A" w:rsidRPr="0059058A" w:rsidRDefault="0059058A" w:rsidP="0059058A">
            <w:pPr>
              <w:jc w:val="center"/>
              <w:rPr>
                <w:rFonts w:ascii="Times New Roman" w:eastAsia="Times New Roman" w:hAnsi="Times New Roman" w:cs="Consolas"/>
                <w:sz w:val="20"/>
                <w:szCs w:val="24"/>
              </w:rPr>
            </w:pPr>
            <w:r w:rsidRPr="0059058A">
              <w:rPr>
                <w:rFonts w:ascii="Times New Roman" w:eastAsia="Times New Roman" w:hAnsi="Times New Roman" w:cs="Consolas"/>
                <w:sz w:val="20"/>
                <w:szCs w:val="24"/>
              </w:rPr>
              <w:t>За период</w:t>
            </w:r>
          </w:p>
        </w:tc>
        <w:tc>
          <w:tcPr>
            <w:tcW w:w="1701" w:type="dxa"/>
            <w:vAlign w:val="center"/>
          </w:tcPr>
          <w:p w:rsidR="0059058A" w:rsidRPr="0059058A" w:rsidRDefault="0059058A" w:rsidP="0059058A">
            <w:pPr>
              <w:jc w:val="center"/>
              <w:rPr>
                <w:rFonts w:ascii="Times New Roman" w:eastAsia="Times New Roman" w:hAnsi="Times New Roman" w:cs="Consolas"/>
                <w:sz w:val="20"/>
                <w:szCs w:val="24"/>
                <w:lang w:val="kk-KZ"/>
              </w:rPr>
            </w:pPr>
            <w:r w:rsidRPr="0059058A">
              <w:rPr>
                <w:rFonts w:ascii="Times New Roman" w:eastAsia="Times New Roman" w:hAnsi="Times New Roman" w:cs="Consolas"/>
                <w:sz w:val="20"/>
                <w:szCs w:val="24"/>
              </w:rPr>
              <w:t>Уплаченная сумма</w:t>
            </w:r>
            <w:r w:rsidRPr="0059058A">
              <w:rPr>
                <w:rFonts w:ascii="Times New Roman" w:eastAsia="Times New Roman" w:hAnsi="Times New Roman" w:cs="Consolas"/>
                <w:sz w:val="20"/>
                <w:szCs w:val="24"/>
                <w:lang w:val="kk-KZ"/>
              </w:rPr>
              <w:t xml:space="preserve"> </w:t>
            </w:r>
          </w:p>
          <w:p w:rsidR="0059058A" w:rsidRPr="0059058A" w:rsidRDefault="0059058A" w:rsidP="0059058A">
            <w:pPr>
              <w:jc w:val="center"/>
              <w:rPr>
                <w:rFonts w:ascii="Times New Roman" w:eastAsia="Times New Roman" w:hAnsi="Times New Roman" w:cs="Consolas"/>
                <w:i/>
                <w:sz w:val="20"/>
                <w:szCs w:val="24"/>
              </w:rPr>
            </w:pPr>
            <w:r w:rsidRPr="0059058A">
              <w:rPr>
                <w:rFonts w:ascii="Times New Roman" w:eastAsia="Times New Roman" w:hAnsi="Times New Roman" w:cs="Consolas"/>
                <w:i/>
                <w:sz w:val="20"/>
                <w:szCs w:val="24"/>
              </w:rPr>
              <w:t>(по одному платежному поручению)</w:t>
            </w:r>
          </w:p>
        </w:tc>
        <w:tc>
          <w:tcPr>
            <w:tcW w:w="1843" w:type="dxa"/>
            <w:vAlign w:val="center"/>
          </w:tcPr>
          <w:p w:rsidR="0059058A" w:rsidRPr="0059058A" w:rsidRDefault="0059058A" w:rsidP="0059058A">
            <w:pPr>
              <w:jc w:val="center"/>
              <w:rPr>
                <w:rFonts w:ascii="Times New Roman" w:eastAsia="Times New Roman" w:hAnsi="Times New Roman" w:cs="Consolas"/>
                <w:sz w:val="20"/>
                <w:szCs w:val="24"/>
              </w:rPr>
            </w:pPr>
            <w:r w:rsidRPr="0059058A">
              <w:rPr>
                <w:rFonts w:ascii="Times New Roman" w:eastAsia="Times New Roman" w:hAnsi="Times New Roman" w:cs="Consolas"/>
                <w:sz w:val="20"/>
                <w:szCs w:val="24"/>
              </w:rPr>
              <w:t>Надлежало перечислить</w:t>
            </w:r>
          </w:p>
        </w:tc>
        <w:tc>
          <w:tcPr>
            <w:tcW w:w="1276" w:type="dxa"/>
            <w:vAlign w:val="center"/>
          </w:tcPr>
          <w:p w:rsidR="0059058A" w:rsidRPr="0059058A" w:rsidRDefault="0059058A" w:rsidP="0059058A">
            <w:pPr>
              <w:jc w:val="center"/>
              <w:rPr>
                <w:rFonts w:ascii="Times New Roman" w:eastAsia="Times New Roman" w:hAnsi="Times New Roman" w:cs="Consolas"/>
                <w:sz w:val="20"/>
                <w:szCs w:val="24"/>
              </w:rPr>
            </w:pPr>
            <w:r w:rsidRPr="0059058A">
              <w:rPr>
                <w:rFonts w:ascii="Times New Roman" w:eastAsia="Times New Roman" w:hAnsi="Times New Roman" w:cs="Consolas"/>
                <w:sz w:val="20"/>
                <w:szCs w:val="24"/>
              </w:rPr>
              <w:t>Сумма возврата</w:t>
            </w:r>
          </w:p>
        </w:tc>
        <w:tc>
          <w:tcPr>
            <w:tcW w:w="850" w:type="dxa"/>
            <w:vAlign w:val="center"/>
          </w:tcPr>
          <w:p w:rsidR="0059058A" w:rsidRPr="0059058A" w:rsidRDefault="0059058A" w:rsidP="0059058A">
            <w:pPr>
              <w:jc w:val="center"/>
              <w:rPr>
                <w:rFonts w:ascii="Times New Roman" w:eastAsia="Times New Roman" w:hAnsi="Times New Roman" w:cs="Consolas"/>
                <w:sz w:val="20"/>
                <w:szCs w:val="24"/>
              </w:rPr>
            </w:pPr>
            <w:r w:rsidRPr="0059058A">
              <w:rPr>
                <w:rFonts w:ascii="Times New Roman" w:eastAsia="Times New Roman" w:hAnsi="Times New Roman" w:cs="Consolas"/>
                <w:sz w:val="20"/>
                <w:szCs w:val="24"/>
              </w:rPr>
              <w:t>КНП</w:t>
            </w:r>
          </w:p>
        </w:tc>
      </w:tr>
      <w:tr w:rsidR="0059058A" w:rsidRPr="0059058A" w:rsidTr="00440B36">
        <w:trPr>
          <w:trHeight w:val="30"/>
        </w:trPr>
        <w:tc>
          <w:tcPr>
            <w:tcW w:w="562" w:type="dxa"/>
          </w:tcPr>
          <w:p w:rsidR="0059058A" w:rsidRPr="0059058A" w:rsidRDefault="0059058A" w:rsidP="0059058A">
            <w:pPr>
              <w:jc w:val="both"/>
              <w:rPr>
                <w:rFonts w:ascii="Times New Roman" w:eastAsia="Times New Roman" w:hAnsi="Times New Roman" w:cs="Consolas"/>
                <w:szCs w:val="28"/>
              </w:rPr>
            </w:pPr>
          </w:p>
        </w:tc>
        <w:tc>
          <w:tcPr>
            <w:tcW w:w="851" w:type="dxa"/>
          </w:tcPr>
          <w:p w:rsidR="0059058A" w:rsidRPr="0059058A" w:rsidRDefault="0059058A" w:rsidP="0059058A">
            <w:pPr>
              <w:jc w:val="both"/>
              <w:rPr>
                <w:rFonts w:ascii="Times New Roman" w:eastAsia="Times New Roman" w:hAnsi="Times New Roman" w:cs="Consolas"/>
                <w:szCs w:val="28"/>
              </w:rPr>
            </w:pPr>
          </w:p>
        </w:tc>
        <w:tc>
          <w:tcPr>
            <w:tcW w:w="1559" w:type="dxa"/>
          </w:tcPr>
          <w:p w:rsidR="0059058A" w:rsidRPr="0059058A" w:rsidRDefault="0059058A" w:rsidP="0059058A">
            <w:pPr>
              <w:jc w:val="both"/>
              <w:rPr>
                <w:rFonts w:ascii="Times New Roman" w:eastAsia="Times New Roman" w:hAnsi="Times New Roman" w:cs="Consolas"/>
                <w:szCs w:val="28"/>
              </w:rPr>
            </w:pPr>
          </w:p>
        </w:tc>
        <w:tc>
          <w:tcPr>
            <w:tcW w:w="1134" w:type="dxa"/>
          </w:tcPr>
          <w:p w:rsidR="0059058A" w:rsidRPr="0059058A" w:rsidRDefault="0059058A" w:rsidP="0059058A">
            <w:pPr>
              <w:jc w:val="both"/>
              <w:rPr>
                <w:rFonts w:ascii="Times New Roman" w:eastAsia="Times New Roman" w:hAnsi="Times New Roman" w:cs="Consolas"/>
                <w:szCs w:val="28"/>
              </w:rPr>
            </w:pPr>
            <w:r w:rsidRPr="0059058A">
              <w:rPr>
                <w:rFonts w:ascii="Times New Roman" w:eastAsia="Times New Roman" w:hAnsi="Times New Roman" w:cs="Consolas"/>
                <w:szCs w:val="28"/>
              </w:rPr>
              <w:br/>
            </w:r>
          </w:p>
        </w:tc>
        <w:tc>
          <w:tcPr>
            <w:tcW w:w="1701" w:type="dxa"/>
          </w:tcPr>
          <w:p w:rsidR="0059058A" w:rsidRPr="0059058A" w:rsidRDefault="0059058A" w:rsidP="0059058A">
            <w:pPr>
              <w:jc w:val="both"/>
              <w:rPr>
                <w:rFonts w:ascii="Times New Roman" w:eastAsia="Times New Roman" w:hAnsi="Times New Roman" w:cs="Consolas"/>
                <w:szCs w:val="28"/>
              </w:rPr>
            </w:pPr>
            <w:r w:rsidRPr="0059058A">
              <w:rPr>
                <w:rFonts w:ascii="Times New Roman" w:eastAsia="Times New Roman" w:hAnsi="Times New Roman" w:cs="Consolas"/>
                <w:szCs w:val="28"/>
              </w:rPr>
              <w:br/>
            </w:r>
          </w:p>
        </w:tc>
        <w:tc>
          <w:tcPr>
            <w:tcW w:w="1843" w:type="dxa"/>
          </w:tcPr>
          <w:p w:rsidR="0059058A" w:rsidRPr="0059058A" w:rsidRDefault="0059058A" w:rsidP="0059058A">
            <w:pPr>
              <w:jc w:val="both"/>
              <w:rPr>
                <w:rFonts w:ascii="Times New Roman" w:eastAsia="Times New Roman" w:hAnsi="Times New Roman" w:cs="Consolas"/>
                <w:szCs w:val="28"/>
              </w:rPr>
            </w:pPr>
            <w:r w:rsidRPr="0059058A">
              <w:rPr>
                <w:rFonts w:ascii="Times New Roman" w:eastAsia="Times New Roman" w:hAnsi="Times New Roman" w:cs="Consolas"/>
                <w:szCs w:val="28"/>
              </w:rPr>
              <w:br/>
            </w:r>
          </w:p>
        </w:tc>
        <w:tc>
          <w:tcPr>
            <w:tcW w:w="1276" w:type="dxa"/>
          </w:tcPr>
          <w:p w:rsidR="0059058A" w:rsidRPr="0059058A" w:rsidRDefault="0059058A" w:rsidP="0059058A">
            <w:pPr>
              <w:jc w:val="both"/>
              <w:rPr>
                <w:rFonts w:ascii="Times New Roman" w:eastAsia="Times New Roman" w:hAnsi="Times New Roman" w:cs="Consolas"/>
                <w:szCs w:val="28"/>
              </w:rPr>
            </w:pPr>
          </w:p>
        </w:tc>
        <w:tc>
          <w:tcPr>
            <w:tcW w:w="850" w:type="dxa"/>
          </w:tcPr>
          <w:p w:rsidR="0059058A" w:rsidRPr="0059058A" w:rsidRDefault="0059058A" w:rsidP="0059058A">
            <w:pPr>
              <w:jc w:val="both"/>
              <w:rPr>
                <w:rFonts w:ascii="Times New Roman" w:eastAsia="Times New Roman" w:hAnsi="Times New Roman" w:cs="Consolas"/>
                <w:szCs w:val="28"/>
              </w:rPr>
            </w:pPr>
          </w:p>
        </w:tc>
      </w:tr>
    </w:tbl>
    <w:p w:rsidR="0059058A" w:rsidRPr="0059058A" w:rsidRDefault="0059058A" w:rsidP="005905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Consolas"/>
          <w:bCs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ab/>
      </w: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ab/>
      </w: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ab/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Consolas"/>
          <w:bCs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>по причине (отметить не более одной причины), с приложением необходимых документов: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bCs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>ошибочно уплачены на счет Государственного фонда социального страхования плательщиком или банком два и более раз за один и тот же период;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bCs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 xml:space="preserve">излишне начислены на доходы, полученные вновь принятыми или уволенными работниками авансом, подлежащие возврату </w:t>
      </w:r>
      <w:r w:rsidRPr="0059058A">
        <w:rPr>
          <w:rFonts w:ascii="Times New Roman" w:eastAsia="Times New Roman" w:hAnsi="Times New Roman" w:cs="Consolas"/>
          <w:bCs/>
          <w:i/>
          <w:szCs w:val="28"/>
          <w:lang w:eastAsia="ru-RU"/>
        </w:rPr>
        <w:t>(прилагается копия документа, подтверждающего начало/прекращение трудовой деятельности участника системы обязательного социального страховани</w:t>
      </w: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>я</w:t>
      </w:r>
      <w:r w:rsidRPr="0059058A">
        <w:rPr>
          <w:rFonts w:ascii="Times New Roman" w:eastAsia="Times New Roman" w:hAnsi="Times New Roman" w:cs="Consolas"/>
          <w:bCs/>
          <w:i/>
          <w:szCs w:val="28"/>
          <w:lang w:eastAsia="ru-RU"/>
        </w:rPr>
        <w:t>)</w:t>
      </w: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>;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bCs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>излишне уплачены за участников, являющихся лицами, достигшими возраста, предусмотренного пунктом 1 статьи 207 Социального Кодекса;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bCs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>неверно указан код назначения платежа</w:t>
      </w:r>
      <w:r w:rsidRPr="0059058A">
        <w:rPr>
          <w:rFonts w:ascii="Times New Roman" w:eastAsia="Times New Roman" w:hAnsi="Times New Roman" w:cs="Consolas"/>
          <w:b/>
          <w:bCs/>
          <w:i/>
          <w:szCs w:val="28"/>
          <w:lang w:eastAsia="ru-RU"/>
        </w:rPr>
        <w:t xml:space="preserve">; 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bCs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 xml:space="preserve">в списочной части платежного поручения допущены ошибки в периоде платежа </w:t>
      </w:r>
      <w:r w:rsidRPr="0059058A">
        <w:rPr>
          <w:rFonts w:ascii="Times New Roman" w:eastAsia="Times New Roman" w:hAnsi="Times New Roman" w:cs="Consolas"/>
          <w:bCs/>
          <w:i/>
          <w:szCs w:val="28"/>
          <w:lang w:eastAsia="ru-RU"/>
        </w:rPr>
        <w:t>(прилагается:</w:t>
      </w: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 xml:space="preserve"> </w:t>
      </w:r>
    </w:p>
    <w:p w:rsidR="0059058A" w:rsidRPr="0059058A" w:rsidRDefault="0059058A" w:rsidP="0059058A">
      <w:pPr>
        <w:tabs>
          <w:tab w:val="left" w:pos="173"/>
          <w:tab w:val="left" w:pos="315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Consolas"/>
          <w:bCs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 xml:space="preserve">один из </w:t>
      </w: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>подтверждающих документ</w:t>
      </w: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ов</w:t>
      </w: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 xml:space="preserve"> </w:t>
      </w:r>
      <w:r w:rsidRPr="0059058A">
        <w:rPr>
          <w:rFonts w:ascii="Times New Roman" w:eastAsia="Times New Roman" w:hAnsi="Times New Roman" w:cs="Consolas"/>
          <w:bCs/>
          <w:i/>
          <w:szCs w:val="28"/>
          <w:lang w:eastAsia="ru-RU"/>
        </w:rPr>
        <w:t>(нужное отметить):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i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i/>
          <w:szCs w:val="28"/>
          <w:lang w:eastAsia="ru-RU"/>
        </w:rPr>
        <w:t>копия упрощенной декларации для субъектов малого бизнеса</w:t>
      </w:r>
      <w:r w:rsidRPr="0059058A">
        <w:rPr>
          <w:rFonts w:ascii="Consolas" w:eastAsia="Consolas" w:hAnsi="Consolas" w:cs="Consolas"/>
          <w:i/>
          <w:szCs w:val="28"/>
        </w:rPr>
        <w:t xml:space="preserve"> </w:t>
      </w:r>
      <w:r w:rsidRPr="0059058A">
        <w:rPr>
          <w:rFonts w:ascii="Times New Roman" w:eastAsia="Times New Roman" w:hAnsi="Times New Roman" w:cs="Consolas"/>
          <w:i/>
          <w:szCs w:val="28"/>
          <w:lang w:eastAsia="ru-RU"/>
        </w:rPr>
        <w:t>(форма 910.00);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i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i/>
          <w:szCs w:val="28"/>
          <w:lang w:eastAsia="ru-RU"/>
        </w:rPr>
        <w:t>копия расчета стоимости патента (форма 911.00) за период возврата социальных отчислений и (или) пени за несвоевременную и (или) неполную уплату социальных отчислений;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b/>
          <w:bCs/>
          <w:i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i/>
          <w:szCs w:val="28"/>
          <w:lang w:eastAsia="ru-RU"/>
        </w:rPr>
        <w:t>выписка из лицевого счета налогоплательщика о состоянии расчетов с бюджетом.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bCs/>
          <w:i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 xml:space="preserve">в списочной части платежного поручения допущены ошибки в суммах социальных отчислений за работников </w:t>
      </w:r>
      <w:r w:rsidRPr="0059058A">
        <w:rPr>
          <w:rFonts w:ascii="Times New Roman" w:eastAsia="Times New Roman" w:hAnsi="Times New Roman" w:cs="Consolas"/>
          <w:bCs/>
          <w:i/>
          <w:szCs w:val="28"/>
          <w:lang w:eastAsia="ru-RU"/>
        </w:rPr>
        <w:t xml:space="preserve">(прилагается: </w:t>
      </w: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 xml:space="preserve">один из подтверждающих документов </w:t>
      </w:r>
      <w:r w:rsidRPr="0059058A">
        <w:rPr>
          <w:rFonts w:ascii="Times New Roman" w:eastAsia="Times New Roman" w:hAnsi="Times New Roman" w:cs="Consolas"/>
          <w:bCs/>
          <w:i/>
          <w:szCs w:val="28"/>
          <w:lang w:eastAsia="ru-RU"/>
        </w:rPr>
        <w:t>(нужное отметить)</w:t>
      </w: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>: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i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i/>
          <w:szCs w:val="28"/>
          <w:lang w:eastAsia="ru-RU"/>
        </w:rPr>
        <w:t>копия упрощенной декларации для субъектов малого бизнеса</w:t>
      </w:r>
      <w:r w:rsidRPr="0059058A">
        <w:rPr>
          <w:rFonts w:ascii="Consolas" w:eastAsia="Consolas" w:hAnsi="Consolas" w:cs="Consolas"/>
          <w:i/>
          <w:szCs w:val="28"/>
        </w:rPr>
        <w:t xml:space="preserve"> </w:t>
      </w:r>
      <w:r w:rsidRPr="0059058A">
        <w:rPr>
          <w:rFonts w:ascii="Times New Roman" w:eastAsia="Times New Roman" w:hAnsi="Times New Roman" w:cs="Consolas"/>
          <w:i/>
          <w:szCs w:val="28"/>
          <w:lang w:eastAsia="ru-RU"/>
        </w:rPr>
        <w:t>(форма 910.00);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i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i/>
          <w:szCs w:val="28"/>
          <w:lang w:eastAsia="ru-RU"/>
        </w:rPr>
        <w:t>копия расчета стоимости патента (форма 911.00) за период возврата социальных отчислений и (или) пени за несвоевременную и (или) неполную уплату социальных отчислений;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i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i/>
          <w:szCs w:val="28"/>
          <w:lang w:eastAsia="ru-RU"/>
        </w:rPr>
        <w:t>выписка из лицевого счета налогоплательщика о состоянии расчетов с бюджетом.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b/>
          <w:bCs/>
          <w:i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неверно указаны реквизиты плательщика</w:t>
      </w:r>
      <w:r w:rsidRPr="0059058A">
        <w:rPr>
          <w:rFonts w:ascii="Times New Roman" w:eastAsia="Times New Roman" w:hAnsi="Times New Roman" w:cs="Consolas"/>
          <w:iCs/>
          <w:szCs w:val="28"/>
          <w:lang w:val="kk-KZ" w:eastAsia="ru-RU"/>
        </w:rPr>
        <w:t>;</w:t>
      </w:r>
    </w:p>
    <w:p w:rsidR="0059058A" w:rsidRPr="0059058A" w:rsidRDefault="0059058A" w:rsidP="0059058A">
      <w:pPr>
        <w:numPr>
          <w:ilvl w:val="0"/>
          <w:numId w:val="1"/>
        </w:numPr>
        <w:tabs>
          <w:tab w:val="left" w:pos="173"/>
          <w:tab w:val="left" w:pos="31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onsolas"/>
          <w:bCs/>
          <w:i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 xml:space="preserve">уплачены физическим лицом, не зарегистрированным в качестве индивидуального предпринимателя, лица, занимающегося частной практикой, а также крестьянского или фермерского хозяйства </w:t>
      </w:r>
      <w:r w:rsidRPr="0059058A">
        <w:rPr>
          <w:rFonts w:ascii="Times New Roman" w:eastAsia="Times New Roman" w:hAnsi="Times New Roman" w:cs="Consolas"/>
          <w:bCs/>
          <w:i/>
          <w:szCs w:val="28"/>
          <w:lang w:val="kk-KZ" w:eastAsia="ru-RU"/>
        </w:rPr>
        <w:t xml:space="preserve">(прилагается </w:t>
      </w:r>
      <w:r w:rsidRPr="0059058A">
        <w:rPr>
          <w:rFonts w:ascii="Times New Roman" w:eastAsia="Times New Roman" w:hAnsi="Times New Roman" w:cs="Consolas"/>
          <w:i/>
          <w:iCs/>
          <w:szCs w:val="28"/>
          <w:lang w:val="kk-KZ" w:eastAsia="ru-RU"/>
        </w:rPr>
        <w:t>пояснение в свободной форме)</w:t>
      </w:r>
      <w:r w:rsidRPr="0059058A">
        <w:rPr>
          <w:rFonts w:ascii="Times New Roman" w:eastAsia="Times New Roman" w:hAnsi="Times New Roman" w:cs="Consolas"/>
          <w:b/>
          <w:bCs/>
          <w:i/>
          <w:szCs w:val="28"/>
          <w:lang w:val="kk-KZ" w:eastAsia="ru-RU"/>
        </w:rPr>
        <w:t>.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Consolas"/>
          <w:bCs/>
          <w:i/>
          <w:szCs w:val="28"/>
          <w:lang w:val="kk-KZ" w:eastAsia="ru-RU"/>
        </w:rPr>
      </w:pPr>
    </w:p>
    <w:p w:rsidR="0059058A" w:rsidRPr="0059058A" w:rsidRDefault="0059058A" w:rsidP="005905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Consolas"/>
          <w:bCs/>
          <w:szCs w:val="28"/>
          <w:lang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>Возврат про</w:t>
      </w: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шу</w:t>
      </w: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 xml:space="preserve"> произвести по следующим реквизитам </w:t>
      </w:r>
      <w:r w:rsidRPr="0059058A">
        <w:rPr>
          <w:rFonts w:ascii="Times New Roman" w:eastAsia="Times New Roman" w:hAnsi="Times New Roman" w:cs="Consolas"/>
          <w:i/>
          <w:iCs/>
          <w:szCs w:val="28"/>
          <w:lang w:val="kk-KZ" w:eastAsia="ru-RU"/>
        </w:rPr>
        <w:t>(уведомлен что в случае изменения реквизитов необходимо приложить копию подтверждающего документа)</w:t>
      </w:r>
      <w:r w:rsidRPr="0059058A">
        <w:rPr>
          <w:rFonts w:ascii="Times New Roman" w:eastAsia="Times New Roman" w:hAnsi="Times New Roman" w:cs="Consolas"/>
          <w:bCs/>
          <w:szCs w:val="28"/>
          <w:lang w:eastAsia="ru-RU"/>
        </w:rPr>
        <w:t>:</w:t>
      </w:r>
    </w:p>
    <w:p w:rsidR="0059058A" w:rsidRPr="0059058A" w:rsidRDefault="0059058A" w:rsidP="00590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9058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Наименование плательщика: </w:t>
      </w:r>
      <w:r w:rsidRPr="0059058A">
        <w:rPr>
          <w:rFonts w:ascii="Calibri Light" w:eastAsia="Times New Roman" w:hAnsi="Calibri Light" w:cs="Times New Roman"/>
          <w:color w:val="2F5496"/>
          <w:sz w:val="24"/>
          <w:szCs w:val="32"/>
          <w:lang w:eastAsia="ru-RU"/>
        </w:rPr>
        <w:t>_______</w:t>
      </w:r>
    </w:p>
    <w:p w:rsidR="0059058A" w:rsidRPr="0059058A" w:rsidRDefault="0059058A" w:rsidP="0059058A">
      <w:pPr>
        <w:spacing w:after="0" w:line="240" w:lineRule="auto"/>
        <w:ind w:firstLine="709"/>
        <w:jc w:val="both"/>
        <w:rPr>
          <w:rFonts w:ascii="Calibri Light" w:eastAsia="Times New Roman" w:hAnsi="Calibri Light" w:cs="Times New Roman"/>
          <w:color w:val="2F5496"/>
          <w:sz w:val="24"/>
          <w:szCs w:val="32"/>
          <w:lang w:eastAsia="ru-RU"/>
        </w:rPr>
      </w:pPr>
      <w:r w:rsidRPr="0059058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ИИН/БИН плательщика: </w:t>
      </w:r>
      <w:r w:rsidRPr="0059058A">
        <w:rPr>
          <w:rFonts w:ascii="Calibri Light" w:eastAsia="Times New Roman" w:hAnsi="Calibri Light" w:cs="Times New Roman"/>
          <w:color w:val="2F5496"/>
          <w:sz w:val="24"/>
          <w:szCs w:val="32"/>
          <w:lang w:eastAsia="ru-RU"/>
        </w:rPr>
        <w:t>__________</w:t>
      </w:r>
    </w:p>
    <w:p w:rsidR="0059058A" w:rsidRPr="0059058A" w:rsidRDefault="0059058A" w:rsidP="00590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9058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ИИК: ________________________</w:t>
      </w:r>
    </w:p>
    <w:p w:rsidR="0059058A" w:rsidRPr="0059058A" w:rsidRDefault="0059058A" w:rsidP="0059058A">
      <w:pPr>
        <w:spacing w:after="0" w:line="240" w:lineRule="auto"/>
        <w:ind w:firstLine="709"/>
        <w:jc w:val="both"/>
        <w:rPr>
          <w:rFonts w:ascii="Calibri Light" w:eastAsia="Times New Roman" w:hAnsi="Calibri Light" w:cs="Times New Roman"/>
          <w:color w:val="2F5496"/>
          <w:sz w:val="24"/>
          <w:szCs w:val="32"/>
          <w:lang w:eastAsia="ru-RU"/>
        </w:rPr>
      </w:pPr>
      <w:r w:rsidRPr="0059058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БИК банка плательщика: </w:t>
      </w:r>
      <w:r w:rsidRPr="0059058A">
        <w:rPr>
          <w:rFonts w:ascii="Calibri Light" w:eastAsia="Times New Roman" w:hAnsi="Calibri Light" w:cs="Times New Roman"/>
          <w:color w:val="2F5496"/>
          <w:sz w:val="24"/>
          <w:szCs w:val="32"/>
          <w:lang w:eastAsia="ru-RU"/>
        </w:rPr>
        <w:t xml:space="preserve">_______ </w:t>
      </w:r>
    </w:p>
    <w:p w:rsidR="0059058A" w:rsidRPr="0059058A" w:rsidRDefault="0059058A" w:rsidP="005905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  <w:r w:rsidRPr="0059058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Наименование банка плательщика: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Подписи: Руководитель__________________________________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i/>
          <w:sz w:val="20"/>
          <w:szCs w:val="24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i/>
          <w:szCs w:val="28"/>
          <w:lang w:val="kk-KZ" w:eastAsia="ru-RU"/>
        </w:rPr>
        <w:t xml:space="preserve">                                        </w:t>
      </w:r>
      <w:r w:rsidRPr="0059058A">
        <w:rPr>
          <w:rFonts w:ascii="Times New Roman" w:eastAsia="Times New Roman" w:hAnsi="Times New Roman" w:cs="Consolas"/>
          <w:bCs/>
          <w:i/>
          <w:sz w:val="20"/>
          <w:szCs w:val="24"/>
          <w:lang w:val="kk-KZ" w:eastAsia="ru-RU"/>
        </w:rPr>
        <w:t>(Ф.И.О. (отчество при его наличии), подпись)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Главный бухгалтер_______________________________________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i/>
          <w:sz w:val="20"/>
          <w:szCs w:val="24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i/>
          <w:sz w:val="20"/>
          <w:szCs w:val="24"/>
          <w:lang w:val="kk-KZ" w:eastAsia="ru-RU"/>
        </w:rPr>
        <w:t xml:space="preserve">                                      (Ф.И.О. (отчество при его наличии), подпись)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Юридический адрес: ___________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Контактные данные плательщика: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Телефон: +7 (____)___________,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E-mail_____________________.</w:t>
      </w:r>
    </w:p>
    <w:p w:rsidR="0059058A" w:rsidRPr="0059058A" w:rsidRDefault="0059058A" w:rsidP="005905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Consolas"/>
          <w:bCs/>
          <w:szCs w:val="28"/>
          <w:lang w:val="kk-KZ" w:eastAsia="ru-RU"/>
        </w:rPr>
      </w:pPr>
      <w:r w:rsidRPr="0059058A">
        <w:rPr>
          <w:rFonts w:ascii="Times New Roman" w:eastAsia="Times New Roman" w:hAnsi="Times New Roman" w:cs="Consolas"/>
          <w:bCs/>
          <w:szCs w:val="28"/>
          <w:lang w:val="kk-KZ" w:eastAsia="ru-RU"/>
        </w:rPr>
        <w:t>Дата заполнения: «__»___20___г.</w:t>
      </w:r>
    </w:p>
    <w:p w:rsidR="0059058A" w:rsidRPr="0059058A" w:rsidRDefault="0059058A" w:rsidP="0059058A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8"/>
          <w:lang w:val="kk-KZ" w:eastAsia="ru-RU"/>
        </w:rPr>
      </w:pPr>
    </w:p>
    <w:p w:rsidR="0059058A" w:rsidRPr="0059058A" w:rsidRDefault="0059058A" w:rsidP="00590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058A">
        <w:rPr>
          <w:rFonts w:ascii="Times New Roman" w:eastAsia="Times New Roman" w:hAnsi="Times New Roman" w:cs="Times New Roman"/>
          <w:bCs/>
          <w:i/>
          <w:szCs w:val="28"/>
          <w:lang w:val="kk-KZ" w:eastAsia="ru-RU"/>
        </w:rPr>
        <w:t>Место печати (при наличии</w:t>
      </w:r>
      <w:r w:rsidRPr="0059058A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)</w:t>
      </w:r>
    </w:p>
    <w:p w:rsidR="00007622" w:rsidRPr="0059058A" w:rsidRDefault="00007622" w:rsidP="004373F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C23B3" w:rsidRPr="0059058A" w:rsidRDefault="009C23B3" w:rsidP="004373F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14"/>
          <w:lang w:val="kk-KZ"/>
        </w:rPr>
      </w:pPr>
    </w:p>
    <w:p w:rsidR="009C23B3" w:rsidRPr="0059058A" w:rsidRDefault="009C23B3" w:rsidP="004373F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14"/>
          <w:lang w:val="kk-KZ"/>
        </w:rPr>
      </w:pPr>
    </w:p>
    <w:sectPr w:rsidR="009C23B3" w:rsidRPr="0059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121" w:rsidRDefault="00450121" w:rsidP="00DC1C14">
      <w:pPr>
        <w:spacing w:after="0" w:line="240" w:lineRule="auto"/>
      </w:pPr>
      <w:r>
        <w:separator/>
      </w:r>
    </w:p>
  </w:endnote>
  <w:endnote w:type="continuationSeparator" w:id="0">
    <w:p w:rsidR="00450121" w:rsidRDefault="00450121" w:rsidP="00DC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121" w:rsidRDefault="00450121" w:rsidP="00DC1C14">
      <w:pPr>
        <w:spacing w:after="0" w:line="240" w:lineRule="auto"/>
      </w:pPr>
      <w:r>
        <w:separator/>
      </w:r>
    </w:p>
  </w:footnote>
  <w:footnote w:type="continuationSeparator" w:id="0">
    <w:p w:rsidR="00450121" w:rsidRDefault="00450121" w:rsidP="00DC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;visibility:visible;mso-wrap-style:square" o:bordertopcolor="this" o:borderleftcolor="this" o:borderbottomcolor="this" o:borderrightcolor="this" o:bullet="t">
        <v:imagedata r:id="rId1" o:title=""/>
      </v:shape>
    </w:pict>
  </w:numPicBullet>
  <w:abstractNum w:abstractNumId="0" w15:restartNumberingAfterBreak="0">
    <w:nsid w:val="30AD1269"/>
    <w:multiLevelType w:val="hybridMultilevel"/>
    <w:tmpl w:val="0E9E004C"/>
    <w:lvl w:ilvl="0" w:tplc="CF0E0B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0C"/>
    <w:rsid w:val="00007622"/>
    <w:rsid w:val="0002620C"/>
    <w:rsid w:val="00044F0F"/>
    <w:rsid w:val="0009126F"/>
    <w:rsid w:val="000B7497"/>
    <w:rsid w:val="00110252"/>
    <w:rsid w:val="001315EC"/>
    <w:rsid w:val="00136D4D"/>
    <w:rsid w:val="0017279A"/>
    <w:rsid w:val="001B75BE"/>
    <w:rsid w:val="002722B2"/>
    <w:rsid w:val="00280600"/>
    <w:rsid w:val="002B1997"/>
    <w:rsid w:val="00323815"/>
    <w:rsid w:val="0035313E"/>
    <w:rsid w:val="00354786"/>
    <w:rsid w:val="003639CC"/>
    <w:rsid w:val="003930FD"/>
    <w:rsid w:val="003945DF"/>
    <w:rsid w:val="003B490A"/>
    <w:rsid w:val="003E7385"/>
    <w:rsid w:val="0041438E"/>
    <w:rsid w:val="004373FA"/>
    <w:rsid w:val="00450121"/>
    <w:rsid w:val="004A3655"/>
    <w:rsid w:val="004D6CD5"/>
    <w:rsid w:val="004D7057"/>
    <w:rsid w:val="0059058A"/>
    <w:rsid w:val="005929EA"/>
    <w:rsid w:val="005C2375"/>
    <w:rsid w:val="00631592"/>
    <w:rsid w:val="006F33F5"/>
    <w:rsid w:val="00712006"/>
    <w:rsid w:val="007813AB"/>
    <w:rsid w:val="00794258"/>
    <w:rsid w:val="007C4D8D"/>
    <w:rsid w:val="007E0F10"/>
    <w:rsid w:val="00832861"/>
    <w:rsid w:val="008643D4"/>
    <w:rsid w:val="008B13F2"/>
    <w:rsid w:val="008E2256"/>
    <w:rsid w:val="008F305E"/>
    <w:rsid w:val="00917159"/>
    <w:rsid w:val="009718B5"/>
    <w:rsid w:val="00971951"/>
    <w:rsid w:val="009A626E"/>
    <w:rsid w:val="009C23B3"/>
    <w:rsid w:val="00AE7026"/>
    <w:rsid w:val="00B147B9"/>
    <w:rsid w:val="00B24BA0"/>
    <w:rsid w:val="00B30138"/>
    <w:rsid w:val="00B37BBB"/>
    <w:rsid w:val="00B50A45"/>
    <w:rsid w:val="00B8114C"/>
    <w:rsid w:val="00BA7222"/>
    <w:rsid w:val="00BB34F0"/>
    <w:rsid w:val="00C831B9"/>
    <w:rsid w:val="00CD60D7"/>
    <w:rsid w:val="00D23836"/>
    <w:rsid w:val="00D31B96"/>
    <w:rsid w:val="00DC1C14"/>
    <w:rsid w:val="00E11912"/>
    <w:rsid w:val="00E22CBC"/>
    <w:rsid w:val="00E85308"/>
    <w:rsid w:val="00EC0F4B"/>
    <w:rsid w:val="00EC70DA"/>
    <w:rsid w:val="00F3496D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44AA"/>
  <w15:docId w15:val="{69AB9FAD-E37C-46A3-88F8-A3FD0A0B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 TNR,No Spacing11,No Spacing2,No Spacing_0,Айгерим,Без интеБез интервала,Без интервала1,Без интервала11,Без интервала111,Без интервала2,Без интерваль,Елжан,Исполнитель,МОЙ СТИЛЬ,Обя,без интервала,исполнитель,мелкий,мой рабочий,норма,свой"/>
    <w:link w:val="a4"/>
    <w:uiPriority w:val="1"/>
    <w:qFormat/>
    <w:rsid w:val="00CD60D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C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C14"/>
  </w:style>
  <w:style w:type="paragraph" w:styleId="a7">
    <w:name w:val="footer"/>
    <w:basedOn w:val="a"/>
    <w:link w:val="a8"/>
    <w:uiPriority w:val="99"/>
    <w:unhideWhenUsed/>
    <w:rsid w:val="00DC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C14"/>
  </w:style>
  <w:style w:type="table" w:styleId="a9">
    <w:name w:val="Table Grid"/>
    <w:basedOn w:val="a1"/>
    <w:uiPriority w:val="59"/>
    <w:rsid w:val="0083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14 TNR Знак,No Spacing11 Знак,No Spacing2 Знак,No Spacing_0 Знак,Айгерим Знак,Без интеБез интервала Знак,Без интервала1 Знак,Без интервала11 Знак,Без интервала111 Знак,Без интервала2 Знак,Без интерваль Знак,Елжан Знак,Исполнитель Знак"/>
    <w:basedOn w:val="a0"/>
    <w:link w:val="a3"/>
    <w:uiPriority w:val="1"/>
    <w:locked/>
    <w:rsid w:val="005C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Сасбухаев Аскарбек Бобеевич</dc:creator>
  <cp:keywords/>
  <dc:description/>
  <cp:lastModifiedBy>Қасен Кәмила Жанатқызы</cp:lastModifiedBy>
  <cp:revision>5</cp:revision>
  <cp:lastPrinted>2018-05-05T04:21:00Z</cp:lastPrinted>
  <dcterms:created xsi:type="dcterms:W3CDTF">2023-07-05T08:29:00Z</dcterms:created>
  <dcterms:modified xsi:type="dcterms:W3CDTF">2023-07-05T10:12:00Z</dcterms:modified>
</cp:coreProperties>
</file>