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lang w:val="ru-RU"/>
        </w:rPr>
      </w:pPr>
      <w:bookmarkStart w:id="0" w:name="_GoBack"/>
      <w:bookmarkEnd w:id="0"/>
      <w:r w:rsidRPr="00F40030">
        <w:rPr>
          <w:b/>
          <w:lang w:val="ru-RU"/>
        </w:rPr>
        <w:t xml:space="preserve">Главный специалист филиала по Туркестанской области </w:t>
      </w:r>
    </w:p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lang w:val="ru-RU"/>
        </w:rPr>
      </w:pPr>
    </w:p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lang w:val="ru-RU"/>
        </w:rPr>
      </w:pPr>
      <w:r w:rsidRPr="00F40030">
        <w:rPr>
          <w:b/>
          <w:lang w:val="ru-RU"/>
        </w:rPr>
        <w:t>Квалификационные требования:</w:t>
      </w:r>
    </w:p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F40030">
        <w:rPr>
          <w:lang w:val="ru-RU"/>
        </w:rPr>
        <w:t>Высшее профессиональное образование (юридическое, экономическое, финансовое, социальное)</w:t>
      </w:r>
    </w:p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F40030">
        <w:rPr>
          <w:lang w:val="ru-RU"/>
        </w:rPr>
        <w:t>Опыт работы: 3 года и более</w:t>
      </w:r>
    </w:p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lang w:val="ru-RU"/>
        </w:rPr>
      </w:pPr>
      <w:r w:rsidRPr="00F40030">
        <w:rPr>
          <w:b/>
          <w:lang w:val="ru-RU"/>
        </w:rPr>
        <w:t>Функционал:</w:t>
      </w:r>
    </w:p>
    <w:p w:rsidR="00F40030" w:rsidRPr="00F40030" w:rsidRDefault="00F40030" w:rsidP="00F400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030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F4003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неукоснительно выполнять служебные обязанности и требования, вытекающие из Положения о филиале и настоящей должностной инструкции, а также Правил трудового распорядка; </w:t>
      </w:r>
    </w:p>
    <w:p w:rsidR="00F40030" w:rsidRPr="00F40030" w:rsidRDefault="00F40030" w:rsidP="00F400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030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F4003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обеспечивать своевременную проверку электронных макетов дел и проектов решений о назначении, перерасчете, приостановлении, возобновлении, прекращении и пересмотра решения о назначении (отказе в назначении) социальной выплаты; </w:t>
      </w:r>
    </w:p>
    <w:p w:rsidR="00F40030" w:rsidRPr="00F40030" w:rsidRDefault="00F40030" w:rsidP="00F400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030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F4003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осуществлять ежедневный контроль и проверку отчетов информационных систем «Е-макет» и Фонда в целях соблюдения сроков оказания государственных услуг о назначении (об отказе в назначении) социальных выплат; </w:t>
      </w:r>
    </w:p>
    <w:p w:rsidR="00F40030" w:rsidRPr="00F40030" w:rsidRDefault="00F40030" w:rsidP="00F400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030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F4003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ежеквартально предоставлять директору результаты мониторинга причин возвратов на доработку, проверок электронного макета дел специалистами филиала Фонда, выборочно посредством экспертного анализа электронного макета дел в АИС «Е-макет»; </w:t>
      </w:r>
    </w:p>
    <w:p w:rsidR="00F40030" w:rsidRPr="00F40030" w:rsidRDefault="00F40030" w:rsidP="00F400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030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F40030">
        <w:rPr>
          <w:rFonts w:ascii="Times New Roman" w:hAnsi="Times New Roman" w:cs="Times New Roman"/>
          <w:sz w:val="24"/>
          <w:szCs w:val="24"/>
          <w:lang w:val="ru-RU"/>
        </w:rPr>
        <w:tab/>
        <w:t>направлять уведомления плательщику о возможности осуществления возврата излишне (ошибочно) уплаченных социальных отчислений и/или необходимости уплаты социальных отчислений, не произведенных либо произведенных в неполном объеме, согласно внутреннему распределению директора филиала;</w:t>
      </w:r>
    </w:p>
    <w:p w:rsidR="00F40030" w:rsidRPr="00F40030" w:rsidRDefault="00F40030" w:rsidP="00F400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030">
        <w:rPr>
          <w:rFonts w:ascii="Times New Roman" w:hAnsi="Times New Roman" w:cs="Times New Roman"/>
          <w:sz w:val="24"/>
          <w:szCs w:val="24"/>
          <w:lang w:val="ru-RU"/>
        </w:rPr>
        <w:t>6)</w:t>
      </w:r>
      <w:r w:rsidRPr="00F40030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участвовать в проведении информационно разъяснительной работы по вопросам обязательного социального страхования; </w:t>
      </w:r>
    </w:p>
    <w:p w:rsidR="00F40030" w:rsidRPr="00F40030" w:rsidRDefault="00F40030" w:rsidP="00F400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030">
        <w:rPr>
          <w:rFonts w:ascii="Times New Roman" w:hAnsi="Times New Roman" w:cs="Times New Roman"/>
          <w:sz w:val="24"/>
          <w:szCs w:val="24"/>
          <w:lang w:val="ru-RU"/>
        </w:rPr>
        <w:t>7)</w:t>
      </w:r>
      <w:r w:rsidRPr="00F4003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вести ежемесячный учет и составление отчетов по обращениям физических и юридических лиц и проведению информационно-разъяснительной работы для предоставления в центральный аппарат Фонда; </w:t>
      </w:r>
    </w:p>
    <w:p w:rsidR="00F40030" w:rsidRPr="00F40030" w:rsidRDefault="00F40030" w:rsidP="00F400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030">
        <w:rPr>
          <w:rFonts w:ascii="Times New Roman" w:hAnsi="Times New Roman" w:cs="Times New Roman"/>
          <w:sz w:val="24"/>
          <w:szCs w:val="24"/>
          <w:lang w:val="ru-RU"/>
        </w:rPr>
        <w:t>8)</w:t>
      </w:r>
      <w:r w:rsidRPr="00F4003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принимать участие в семинарах, совещаниях, круглых столах, конференциях по вопросам обязательного социального страхования и взаимодействовать с региональными средствами массовой информации по поручению директора филиала; </w:t>
      </w:r>
    </w:p>
    <w:p w:rsidR="00F40030" w:rsidRPr="00F40030" w:rsidRDefault="00F40030" w:rsidP="00F400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030">
        <w:rPr>
          <w:rFonts w:ascii="Times New Roman" w:hAnsi="Times New Roman" w:cs="Times New Roman"/>
          <w:sz w:val="24"/>
          <w:szCs w:val="24"/>
          <w:lang w:val="ru-RU"/>
        </w:rPr>
        <w:t>9)</w:t>
      </w:r>
      <w:r w:rsidRPr="00F4003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давать необходимые разъяснения гражданам по системе обязательного социального страхования; </w:t>
      </w:r>
    </w:p>
    <w:p w:rsidR="00F40030" w:rsidRPr="00F40030" w:rsidRDefault="00F40030" w:rsidP="00F400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030">
        <w:rPr>
          <w:rFonts w:ascii="Times New Roman" w:hAnsi="Times New Roman" w:cs="Times New Roman"/>
          <w:sz w:val="24"/>
          <w:szCs w:val="24"/>
          <w:lang w:val="ru-RU"/>
        </w:rPr>
        <w:t>10)</w:t>
      </w:r>
      <w:r w:rsidRPr="00F40030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участвовать в подготовке предложений по совершенствованию системы обязательного социального страхования и информационных систем, используемых в работе филиала; </w:t>
      </w:r>
    </w:p>
    <w:p w:rsidR="00F40030" w:rsidRPr="00F40030" w:rsidRDefault="00F40030" w:rsidP="00F400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030">
        <w:rPr>
          <w:rFonts w:ascii="Times New Roman" w:hAnsi="Times New Roman" w:cs="Times New Roman"/>
          <w:sz w:val="24"/>
          <w:szCs w:val="24"/>
          <w:lang w:val="ru-RU"/>
        </w:rPr>
        <w:t>11)</w:t>
      </w:r>
      <w:r w:rsidRPr="00F4003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обеспечить конфиденциальность информации о суммах социальных отчислений и социальных выплат, полученной из информационных систем; </w:t>
      </w:r>
    </w:p>
    <w:p w:rsidR="00F40030" w:rsidRPr="00F40030" w:rsidRDefault="00F40030" w:rsidP="00F400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030">
        <w:rPr>
          <w:rFonts w:ascii="Times New Roman" w:hAnsi="Times New Roman" w:cs="Times New Roman"/>
          <w:sz w:val="24"/>
          <w:szCs w:val="24"/>
          <w:lang w:val="ru-RU"/>
        </w:rPr>
        <w:t>12)</w:t>
      </w:r>
      <w:r w:rsidRPr="00F40030">
        <w:rPr>
          <w:rFonts w:ascii="Times New Roman" w:hAnsi="Times New Roman" w:cs="Times New Roman"/>
          <w:sz w:val="24"/>
          <w:szCs w:val="24"/>
          <w:lang w:val="ru-RU"/>
        </w:rPr>
        <w:tab/>
        <w:t>участвовать в проведении работы с плательщиками по вопросам социальных отчислений;</w:t>
      </w:r>
    </w:p>
    <w:p w:rsidR="00F40030" w:rsidRPr="00F40030" w:rsidRDefault="00F40030" w:rsidP="00F400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030">
        <w:rPr>
          <w:rFonts w:ascii="Times New Roman" w:hAnsi="Times New Roman" w:cs="Times New Roman"/>
          <w:sz w:val="24"/>
          <w:szCs w:val="24"/>
          <w:lang w:val="ru-RU"/>
        </w:rPr>
        <w:t>13)</w:t>
      </w:r>
      <w:r w:rsidRPr="00F4003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готовить проекты писем и ответов на запросы государственных органов и организаций, юридических и физических лиц, структурных подразделений центрального аппарата и филиалов Фонда по поручению директора филиала; </w:t>
      </w:r>
    </w:p>
    <w:p w:rsidR="00F40030" w:rsidRPr="00F40030" w:rsidRDefault="00F40030" w:rsidP="00F400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030">
        <w:rPr>
          <w:rFonts w:ascii="Times New Roman" w:hAnsi="Times New Roman" w:cs="Times New Roman"/>
          <w:sz w:val="24"/>
          <w:szCs w:val="24"/>
          <w:lang w:val="ru-RU"/>
        </w:rPr>
        <w:t>14)</w:t>
      </w:r>
      <w:r w:rsidRPr="00F4003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обеспечивать обработку и обобщение материалов для подготовки отчетной информации о деятельности филиала Фонда; </w:t>
      </w:r>
    </w:p>
    <w:p w:rsidR="00F40030" w:rsidRPr="00F40030" w:rsidRDefault="00F40030" w:rsidP="00F400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030">
        <w:rPr>
          <w:rFonts w:ascii="Times New Roman" w:hAnsi="Times New Roman" w:cs="Times New Roman"/>
          <w:sz w:val="24"/>
          <w:szCs w:val="24"/>
          <w:lang w:val="ru-RU"/>
        </w:rPr>
        <w:t>15)</w:t>
      </w:r>
      <w:r w:rsidRPr="00F40030">
        <w:rPr>
          <w:rFonts w:ascii="Times New Roman" w:hAnsi="Times New Roman" w:cs="Times New Roman"/>
          <w:sz w:val="24"/>
          <w:szCs w:val="24"/>
          <w:lang w:val="ru-RU"/>
        </w:rPr>
        <w:tab/>
        <w:t>участвовать в подготовке проектов выступлений и презентационных материалов о деятельности филиала Фонда;</w:t>
      </w:r>
    </w:p>
    <w:p w:rsidR="00F40030" w:rsidRPr="00F40030" w:rsidRDefault="00F40030" w:rsidP="00F400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030">
        <w:rPr>
          <w:rFonts w:ascii="Times New Roman" w:hAnsi="Times New Roman" w:cs="Times New Roman"/>
          <w:sz w:val="24"/>
          <w:szCs w:val="24"/>
          <w:lang w:val="ru-RU"/>
        </w:rPr>
        <w:t>16)</w:t>
      </w:r>
      <w:r w:rsidRPr="00F4003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подписывать и согласовывать служебные документы в пределах своей компетенции; </w:t>
      </w:r>
    </w:p>
    <w:p w:rsidR="00F40030" w:rsidRPr="00F40030" w:rsidRDefault="00F40030" w:rsidP="00F400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030">
        <w:rPr>
          <w:rFonts w:ascii="Times New Roman" w:hAnsi="Times New Roman" w:cs="Times New Roman"/>
          <w:sz w:val="24"/>
          <w:szCs w:val="24"/>
          <w:lang w:val="ru-RU"/>
        </w:rPr>
        <w:t>17)</w:t>
      </w:r>
      <w:r w:rsidRPr="00F40030">
        <w:rPr>
          <w:rFonts w:ascii="Times New Roman" w:hAnsi="Times New Roman" w:cs="Times New Roman"/>
          <w:sz w:val="24"/>
          <w:szCs w:val="24"/>
          <w:lang w:val="ru-RU"/>
        </w:rPr>
        <w:tab/>
        <w:t xml:space="preserve">формировать документы в соответствии с номенклатурой дел филиала; </w:t>
      </w:r>
    </w:p>
    <w:p w:rsidR="00F40030" w:rsidRPr="00F40030" w:rsidRDefault="00F40030" w:rsidP="00F400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030">
        <w:rPr>
          <w:rFonts w:ascii="Times New Roman" w:hAnsi="Times New Roman" w:cs="Times New Roman"/>
          <w:sz w:val="24"/>
          <w:szCs w:val="24"/>
          <w:lang w:val="ru-RU"/>
        </w:rPr>
        <w:t>18)</w:t>
      </w:r>
      <w:r w:rsidRPr="00F4003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замещать временно отсутствующего работника в соответствии с внутренними документами Фонда либо по решению Генерального директора Фонда; </w:t>
      </w:r>
    </w:p>
    <w:p w:rsidR="00F40030" w:rsidRPr="00F40030" w:rsidRDefault="00F40030" w:rsidP="00F400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030">
        <w:rPr>
          <w:rFonts w:ascii="Times New Roman" w:hAnsi="Times New Roman" w:cs="Times New Roman"/>
          <w:sz w:val="24"/>
          <w:szCs w:val="24"/>
          <w:lang w:val="ru-RU"/>
        </w:rPr>
        <w:t>19)</w:t>
      </w:r>
      <w:r w:rsidRPr="00F40030">
        <w:rPr>
          <w:rFonts w:ascii="Times New Roman" w:hAnsi="Times New Roman" w:cs="Times New Roman"/>
          <w:sz w:val="24"/>
          <w:szCs w:val="24"/>
          <w:lang w:val="ru-RU"/>
        </w:rPr>
        <w:tab/>
        <w:t>иные обязанности, возложенные поручением директора филиала.</w:t>
      </w:r>
    </w:p>
    <w:sectPr w:rsidR="00F40030" w:rsidRPr="00F40030" w:rsidSect="00F400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30"/>
    <w:rsid w:val="003B3468"/>
    <w:rsid w:val="00F4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EC5F3-6F75-4009-AD14-10875CDC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Hyperlink"/>
    <w:basedOn w:val="a0"/>
    <w:uiPriority w:val="99"/>
    <w:unhideWhenUsed/>
    <w:rsid w:val="00F40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Серго Алия</dc:creator>
  <cp:keywords/>
  <dc:description/>
  <cp:lastModifiedBy>Токсангазина Самал Каржасовна</cp:lastModifiedBy>
  <cp:revision>2</cp:revision>
  <dcterms:created xsi:type="dcterms:W3CDTF">2025-05-26T12:15:00Z</dcterms:created>
  <dcterms:modified xsi:type="dcterms:W3CDTF">2025-05-27T12:24:00Z</dcterms:modified>
</cp:coreProperties>
</file>