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80" w:rightFromText="180" w:horzAnchor="page" w:tblpX="6556" w:tblpY="-3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6"/>
      </w:tblGrid>
      <w:tr w:rsidR="00890C32" w:rsidRPr="00890C32" w14:paraId="530E3A11" w14:textId="77777777" w:rsidTr="000E3B17"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</w:tcPr>
          <w:p w14:paraId="25BA6286" w14:textId="77777777" w:rsidR="00890C32" w:rsidRPr="00890C32" w:rsidRDefault="00890C32" w:rsidP="00890C32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C32">
              <w:rPr>
                <w:rFonts w:ascii="Times New Roman" w:hAnsi="Times New Roman"/>
                <w:sz w:val="24"/>
                <w:szCs w:val="24"/>
              </w:rPr>
              <w:t xml:space="preserve">Приложение </w:t>
            </w:r>
            <w:r w:rsidRPr="00890C32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Pr="00890C32">
              <w:rPr>
                <w:rFonts w:ascii="Times New Roman" w:hAnsi="Times New Roman"/>
                <w:sz w:val="24"/>
                <w:szCs w:val="24"/>
              </w:rPr>
              <w:t xml:space="preserve"> к изменениям и дополнениям, которые вносятся в некоторые приказы Министерства труда и социальной защиты населения Республики Казахстан </w:t>
            </w:r>
          </w:p>
          <w:p w14:paraId="7A628811" w14:textId="77777777" w:rsidR="00890C32" w:rsidRPr="00890C32" w:rsidRDefault="00890C32" w:rsidP="00890C32">
            <w:p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310AE8C4" w14:textId="77777777" w:rsidR="00890C32" w:rsidRPr="00890C32" w:rsidRDefault="00890C32" w:rsidP="00890C32">
            <w:p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0A9072F6" w14:textId="77777777" w:rsidR="00890C32" w:rsidRPr="00890C32" w:rsidRDefault="00890C32" w:rsidP="00890C32">
            <w:pPr>
              <w:tabs>
                <w:tab w:val="left" w:pos="1134"/>
              </w:tabs>
              <w:rPr>
                <w:rFonts w:ascii="Times New Roman" w:hAnsi="Times New Roman"/>
                <w:strike/>
                <w:sz w:val="24"/>
                <w:szCs w:val="24"/>
              </w:rPr>
            </w:pPr>
          </w:p>
          <w:p w14:paraId="6296ECFB" w14:textId="77777777" w:rsidR="00890C32" w:rsidRPr="00890C32" w:rsidRDefault="00890C32" w:rsidP="00890C32">
            <w:pPr>
              <w:tabs>
                <w:tab w:val="left" w:pos="1134"/>
              </w:tabs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tbl>
      <w:tblPr>
        <w:tblW w:w="0" w:type="auto"/>
        <w:tblInd w:w="115" w:type="dxa"/>
        <w:tblLook w:val="04A0" w:firstRow="1" w:lastRow="0" w:firstColumn="1" w:lastColumn="0" w:noHBand="0" w:noVBand="1"/>
      </w:tblPr>
      <w:tblGrid>
        <w:gridCol w:w="4852"/>
        <w:gridCol w:w="4388"/>
      </w:tblGrid>
      <w:tr w:rsidR="00890C32" w:rsidRPr="00890C32" w14:paraId="08427549" w14:textId="77777777" w:rsidTr="000E3B17">
        <w:trPr>
          <w:trHeight w:val="30"/>
        </w:trPr>
        <w:tc>
          <w:tcPr>
            <w:tcW w:w="48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D672B1" w14:textId="77777777" w:rsidR="00890C32" w:rsidRPr="00890C32" w:rsidRDefault="00890C32" w:rsidP="00890C3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FAEC4F" w14:textId="77777777" w:rsidR="00890C32" w:rsidRPr="00890C32" w:rsidRDefault="00890C32" w:rsidP="00890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90C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Приложение 1</w:t>
            </w:r>
          </w:p>
          <w:p w14:paraId="19485DC8" w14:textId="77777777" w:rsidR="00890C32" w:rsidRPr="00890C32" w:rsidRDefault="00890C32" w:rsidP="00890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90C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 Правилам и случаям осуществления возврата излишне (ошибочно) уплаченных социальных отчислений и (или) пени за несвоевременную и (или) неполную уплату социальных отчислений</w:t>
            </w:r>
          </w:p>
        </w:tc>
      </w:tr>
    </w:tbl>
    <w:p w14:paraId="789A2AC3" w14:textId="77777777" w:rsidR="00890C32" w:rsidRPr="00890C32" w:rsidRDefault="00890C32" w:rsidP="00890C32">
      <w:pPr>
        <w:spacing w:after="0" w:line="240" w:lineRule="auto"/>
        <w:ind w:left="7788" w:firstLine="708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D67725A" w14:textId="77777777" w:rsidR="00890C32" w:rsidRPr="00890C32" w:rsidRDefault="00890C32" w:rsidP="00890C32">
      <w:pPr>
        <w:spacing w:after="0" w:line="240" w:lineRule="auto"/>
        <w:ind w:left="4390" w:hanging="142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90C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Форма</w:t>
      </w:r>
    </w:p>
    <w:p w14:paraId="149AB5BF" w14:textId="77777777" w:rsidR="00890C32" w:rsidRPr="00890C32" w:rsidRDefault="00890C32" w:rsidP="00890C32">
      <w:pPr>
        <w:spacing w:after="0" w:line="240" w:lineRule="auto"/>
        <w:ind w:left="4390" w:hanging="142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90C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Руководителю акционерного общества «Государственный фонд социального страхования»</w:t>
      </w:r>
    </w:p>
    <w:p w14:paraId="0E3B2C11" w14:textId="77777777" w:rsidR="00890C32" w:rsidRPr="00890C32" w:rsidRDefault="00890C32" w:rsidP="00890C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F164D30" w14:textId="77777777" w:rsidR="00890C32" w:rsidRPr="00890C32" w:rsidRDefault="00890C32" w:rsidP="00890C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659BE913" w14:textId="77777777" w:rsidR="00890C32" w:rsidRPr="00890C32" w:rsidRDefault="00890C32" w:rsidP="00890C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9497869" w14:textId="77777777" w:rsidR="00890C32" w:rsidRPr="00890C32" w:rsidRDefault="00890C32" w:rsidP="00890C32">
      <w:pPr>
        <w:tabs>
          <w:tab w:val="left" w:pos="1134"/>
          <w:tab w:val="left" w:pos="4962"/>
          <w:tab w:val="left" w:pos="5387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890C32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Заявление</w:t>
      </w:r>
      <w:bookmarkStart w:id="0" w:name="_GoBack"/>
      <w:bookmarkEnd w:id="0"/>
    </w:p>
    <w:p w14:paraId="029D2D50" w14:textId="77777777" w:rsidR="00890C32" w:rsidRPr="00890C32" w:rsidRDefault="00890C32" w:rsidP="00890C32">
      <w:pPr>
        <w:tabs>
          <w:tab w:val="left" w:pos="1134"/>
          <w:tab w:val="left" w:pos="4962"/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14:paraId="62E00F61" w14:textId="77777777" w:rsidR="00890C32" w:rsidRPr="00890C32" w:rsidRDefault="00890C32" w:rsidP="00890C32">
      <w:pPr>
        <w:tabs>
          <w:tab w:val="left" w:pos="1134"/>
          <w:tab w:val="left" w:pos="4962"/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890C32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от_______________________________________________</w:t>
      </w:r>
    </w:p>
    <w:p w14:paraId="48BAFAB8" w14:textId="77777777" w:rsidR="00890C32" w:rsidRPr="00890C32" w:rsidRDefault="00890C32" w:rsidP="00890C32">
      <w:pPr>
        <w:tabs>
          <w:tab w:val="left" w:pos="1134"/>
          <w:tab w:val="left" w:pos="4962"/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890C32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(наименование плательщика или банка, организации, осуществляющей отдельные виды банковских операций плательщика)</w:t>
      </w:r>
    </w:p>
    <w:p w14:paraId="483146B3" w14:textId="77777777" w:rsidR="00890C32" w:rsidRPr="00890C32" w:rsidRDefault="00890C32" w:rsidP="00890C32">
      <w:pPr>
        <w:tabs>
          <w:tab w:val="left" w:pos="1134"/>
          <w:tab w:val="left" w:pos="4962"/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14:paraId="25722369" w14:textId="77777777" w:rsidR="00890C32" w:rsidRPr="00890C32" w:rsidRDefault="00890C32" w:rsidP="00890C32">
      <w:pPr>
        <w:tabs>
          <w:tab w:val="left" w:pos="1134"/>
          <w:tab w:val="left" w:pos="4962"/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890C32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Прошу произвести возврат социальных отчислений и (или) пени за несвоевременную и (или) неполную уплату социальных отчислений, излишне (ошибочно) уплаченных платежным поручением № ___________ от __________, референс ___________, общая сумма платежа _________________, общая сумма возврата _____________, на:</w:t>
      </w:r>
    </w:p>
    <w:p w14:paraId="26C53994" w14:textId="77777777" w:rsidR="00890C32" w:rsidRPr="00890C32" w:rsidRDefault="00890C32" w:rsidP="00890C32">
      <w:pPr>
        <w:tabs>
          <w:tab w:val="left" w:pos="1134"/>
          <w:tab w:val="left" w:pos="4962"/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14:paraId="773EB2B6" w14:textId="77777777" w:rsidR="00890C32" w:rsidRPr="00890C32" w:rsidRDefault="00890C32" w:rsidP="00890C32">
      <w:pPr>
        <w:tabs>
          <w:tab w:val="left" w:pos="1134"/>
          <w:tab w:val="left" w:pos="4962"/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93"/>
        <w:gridCol w:w="1342"/>
        <w:gridCol w:w="1459"/>
        <w:gridCol w:w="1395"/>
        <w:gridCol w:w="1540"/>
        <w:gridCol w:w="1258"/>
        <w:gridCol w:w="1340"/>
      </w:tblGrid>
      <w:tr w:rsidR="00890C32" w:rsidRPr="00890C32" w14:paraId="15B08E12" w14:textId="77777777" w:rsidTr="000E3B17">
        <w:tc>
          <w:tcPr>
            <w:tcW w:w="1331" w:type="dxa"/>
          </w:tcPr>
          <w:p w14:paraId="3B5AE90D" w14:textId="77777777" w:rsidR="00890C32" w:rsidRPr="00890C32" w:rsidRDefault="00890C32" w:rsidP="00890C32">
            <w:pPr>
              <w:tabs>
                <w:tab w:val="left" w:pos="1134"/>
                <w:tab w:val="left" w:pos="4962"/>
                <w:tab w:val="left" w:pos="5387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90C32">
              <w:rPr>
                <w:rFonts w:ascii="Times New Roman" w:hAnsi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1373" w:type="dxa"/>
          </w:tcPr>
          <w:p w14:paraId="29AB7828" w14:textId="77777777" w:rsidR="00890C32" w:rsidRPr="00890C32" w:rsidRDefault="00890C32" w:rsidP="00890C32">
            <w:pPr>
              <w:tabs>
                <w:tab w:val="left" w:pos="1134"/>
                <w:tab w:val="left" w:pos="4962"/>
                <w:tab w:val="left" w:pos="5387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90C32">
              <w:rPr>
                <w:rFonts w:ascii="Times New Roman" w:hAnsi="Times New Roman"/>
                <w:bCs/>
                <w:sz w:val="24"/>
                <w:szCs w:val="24"/>
              </w:rPr>
              <w:t>ИИН</w:t>
            </w:r>
          </w:p>
        </w:tc>
        <w:tc>
          <w:tcPr>
            <w:tcW w:w="1472" w:type="dxa"/>
          </w:tcPr>
          <w:p w14:paraId="322D679B" w14:textId="77777777" w:rsidR="00890C32" w:rsidRPr="00890C32" w:rsidRDefault="00890C32" w:rsidP="00890C32">
            <w:pPr>
              <w:tabs>
                <w:tab w:val="left" w:pos="1134"/>
                <w:tab w:val="left" w:pos="4962"/>
                <w:tab w:val="left" w:pos="5387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90C3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Фамилия, имя, отчество</w:t>
            </w:r>
            <w:r w:rsidRPr="00890C32">
              <w:rPr>
                <w:rFonts w:ascii="Times New Roman" w:hAnsi="Times New Roman"/>
                <w:bCs/>
                <w:sz w:val="24"/>
                <w:szCs w:val="24"/>
              </w:rPr>
              <w:t xml:space="preserve"> (при его наличии)</w:t>
            </w:r>
          </w:p>
        </w:tc>
        <w:tc>
          <w:tcPr>
            <w:tcW w:w="1418" w:type="dxa"/>
          </w:tcPr>
          <w:p w14:paraId="12EC6D51" w14:textId="77777777" w:rsidR="00890C32" w:rsidRPr="00890C32" w:rsidRDefault="00890C32" w:rsidP="00890C32">
            <w:pPr>
              <w:tabs>
                <w:tab w:val="left" w:pos="1134"/>
                <w:tab w:val="left" w:pos="4962"/>
                <w:tab w:val="left" w:pos="5387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90C32">
              <w:rPr>
                <w:rFonts w:ascii="Times New Roman" w:hAnsi="Times New Roman"/>
                <w:bCs/>
                <w:sz w:val="24"/>
                <w:szCs w:val="24"/>
              </w:rPr>
              <w:t>За период</w:t>
            </w:r>
          </w:p>
        </w:tc>
        <w:tc>
          <w:tcPr>
            <w:tcW w:w="1542" w:type="dxa"/>
          </w:tcPr>
          <w:p w14:paraId="132A8542" w14:textId="77777777" w:rsidR="00890C32" w:rsidRPr="00890C32" w:rsidRDefault="00890C32" w:rsidP="00890C32">
            <w:pPr>
              <w:tabs>
                <w:tab w:val="left" w:pos="1134"/>
                <w:tab w:val="left" w:pos="4962"/>
                <w:tab w:val="left" w:pos="5387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90C32">
              <w:rPr>
                <w:rFonts w:ascii="Times New Roman" w:hAnsi="Times New Roman"/>
                <w:bCs/>
                <w:sz w:val="24"/>
                <w:szCs w:val="24"/>
              </w:rPr>
              <w:t xml:space="preserve">Уплаченная сумма </w:t>
            </w:r>
          </w:p>
          <w:p w14:paraId="6146FDBB" w14:textId="77777777" w:rsidR="00890C32" w:rsidRPr="00890C32" w:rsidRDefault="00890C32" w:rsidP="00890C32">
            <w:pPr>
              <w:tabs>
                <w:tab w:val="left" w:pos="1134"/>
                <w:tab w:val="left" w:pos="4962"/>
                <w:tab w:val="left" w:pos="5387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90C32">
              <w:rPr>
                <w:rFonts w:ascii="Times New Roman" w:hAnsi="Times New Roman"/>
                <w:bCs/>
                <w:sz w:val="24"/>
                <w:szCs w:val="24"/>
              </w:rPr>
              <w:t>(по одному платежному поручению),</w:t>
            </w:r>
          </w:p>
          <w:p w14:paraId="7B80D715" w14:textId="77777777" w:rsidR="00890C32" w:rsidRPr="00890C32" w:rsidRDefault="00890C32" w:rsidP="00890C32">
            <w:pPr>
              <w:tabs>
                <w:tab w:val="left" w:pos="1134"/>
                <w:tab w:val="left" w:pos="4962"/>
                <w:tab w:val="left" w:pos="5387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90C32">
              <w:rPr>
                <w:rFonts w:ascii="Times New Roman" w:hAnsi="Times New Roman"/>
                <w:bCs/>
                <w:sz w:val="24"/>
                <w:szCs w:val="24"/>
              </w:rPr>
              <w:t>тенге</w:t>
            </w:r>
          </w:p>
        </w:tc>
        <w:tc>
          <w:tcPr>
            <w:tcW w:w="1263" w:type="dxa"/>
          </w:tcPr>
          <w:p w14:paraId="18C82CE7" w14:textId="77777777" w:rsidR="00890C32" w:rsidRPr="00890C32" w:rsidRDefault="00890C32" w:rsidP="00890C32">
            <w:pPr>
              <w:tabs>
                <w:tab w:val="left" w:pos="1134"/>
                <w:tab w:val="left" w:pos="4962"/>
                <w:tab w:val="left" w:pos="5387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890C3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Сумма</w:t>
            </w:r>
            <w:proofErr w:type="spellEnd"/>
            <w:r w:rsidRPr="00890C3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Pr="00890C32">
              <w:rPr>
                <w:rFonts w:ascii="Times New Roman" w:hAnsi="Times New Roman"/>
                <w:bCs/>
                <w:sz w:val="24"/>
                <w:szCs w:val="24"/>
              </w:rPr>
              <w:t>возврата, тенге</w:t>
            </w:r>
          </w:p>
        </w:tc>
        <w:tc>
          <w:tcPr>
            <w:tcW w:w="1371" w:type="dxa"/>
          </w:tcPr>
          <w:p w14:paraId="526F5F87" w14:textId="77777777" w:rsidR="00890C32" w:rsidRPr="00890C32" w:rsidRDefault="00890C32" w:rsidP="00890C32">
            <w:pPr>
              <w:tabs>
                <w:tab w:val="left" w:pos="1134"/>
                <w:tab w:val="left" w:pos="4962"/>
                <w:tab w:val="left" w:pos="5387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90C32">
              <w:rPr>
                <w:rFonts w:ascii="Times New Roman" w:hAnsi="Times New Roman"/>
                <w:bCs/>
                <w:sz w:val="24"/>
                <w:szCs w:val="24"/>
              </w:rPr>
              <w:t>КНП</w:t>
            </w:r>
          </w:p>
        </w:tc>
      </w:tr>
      <w:tr w:rsidR="00890C32" w:rsidRPr="00890C32" w14:paraId="4649620B" w14:textId="77777777" w:rsidTr="000E3B17">
        <w:tc>
          <w:tcPr>
            <w:tcW w:w="1331" w:type="dxa"/>
          </w:tcPr>
          <w:p w14:paraId="3146FBB7" w14:textId="77777777" w:rsidR="00890C32" w:rsidRPr="00890C32" w:rsidRDefault="00890C32" w:rsidP="00890C32">
            <w:pPr>
              <w:tabs>
                <w:tab w:val="left" w:pos="1134"/>
                <w:tab w:val="left" w:pos="4962"/>
                <w:tab w:val="left" w:pos="5387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73" w:type="dxa"/>
          </w:tcPr>
          <w:p w14:paraId="0B3377A5" w14:textId="77777777" w:rsidR="00890C32" w:rsidRPr="00890C32" w:rsidRDefault="00890C32" w:rsidP="00890C32">
            <w:pPr>
              <w:tabs>
                <w:tab w:val="left" w:pos="1134"/>
                <w:tab w:val="left" w:pos="4962"/>
                <w:tab w:val="left" w:pos="5387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72" w:type="dxa"/>
          </w:tcPr>
          <w:p w14:paraId="5081B873" w14:textId="77777777" w:rsidR="00890C32" w:rsidRPr="00890C32" w:rsidRDefault="00890C32" w:rsidP="00890C32">
            <w:pPr>
              <w:tabs>
                <w:tab w:val="left" w:pos="1134"/>
                <w:tab w:val="left" w:pos="4962"/>
                <w:tab w:val="left" w:pos="5387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1B8E06DF" w14:textId="77777777" w:rsidR="00890C32" w:rsidRPr="00890C32" w:rsidRDefault="00890C32" w:rsidP="00890C32">
            <w:pPr>
              <w:tabs>
                <w:tab w:val="left" w:pos="1134"/>
                <w:tab w:val="left" w:pos="4962"/>
                <w:tab w:val="left" w:pos="5387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42" w:type="dxa"/>
          </w:tcPr>
          <w:p w14:paraId="32AA4C7D" w14:textId="77777777" w:rsidR="00890C32" w:rsidRPr="00890C32" w:rsidRDefault="00890C32" w:rsidP="00890C32">
            <w:pPr>
              <w:tabs>
                <w:tab w:val="left" w:pos="1134"/>
                <w:tab w:val="left" w:pos="4962"/>
                <w:tab w:val="left" w:pos="5387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</w:tcPr>
          <w:p w14:paraId="4A452915" w14:textId="77777777" w:rsidR="00890C32" w:rsidRPr="00890C32" w:rsidRDefault="00890C32" w:rsidP="00890C32">
            <w:pPr>
              <w:tabs>
                <w:tab w:val="left" w:pos="1134"/>
                <w:tab w:val="left" w:pos="4962"/>
                <w:tab w:val="left" w:pos="5387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71" w:type="dxa"/>
          </w:tcPr>
          <w:p w14:paraId="5A45E404" w14:textId="77777777" w:rsidR="00890C32" w:rsidRPr="00890C32" w:rsidRDefault="00890C32" w:rsidP="00890C32">
            <w:pPr>
              <w:tabs>
                <w:tab w:val="left" w:pos="1134"/>
                <w:tab w:val="left" w:pos="4962"/>
                <w:tab w:val="left" w:pos="5387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08430BC1" w14:textId="77777777" w:rsidR="00890C32" w:rsidRPr="00890C32" w:rsidRDefault="00890C32" w:rsidP="00890C32">
      <w:pPr>
        <w:tabs>
          <w:tab w:val="left" w:pos="1134"/>
          <w:tab w:val="left" w:pos="4962"/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14:paraId="0F2690BB" w14:textId="77777777" w:rsidR="00890C32" w:rsidRPr="00890C32" w:rsidRDefault="00890C32" w:rsidP="00890C32">
      <w:pPr>
        <w:tabs>
          <w:tab w:val="left" w:pos="173"/>
          <w:tab w:val="left" w:pos="31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890C32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Возврат излишне (ошибочно) уплаченных социальных отчислений и (или) пени за несвоевременную и (или) неполную уплату социальных отчислений за физическое лицо, получающее доход по договорам гражданско-правового характера, предметом которого является выполнение работ (оказание услуг):</w:t>
      </w:r>
    </w:p>
    <w:p w14:paraId="558B1074" w14:textId="77777777" w:rsidR="00890C32" w:rsidRPr="00890C32" w:rsidRDefault="00890C32" w:rsidP="00890C32">
      <w:pPr>
        <w:numPr>
          <w:ilvl w:val="0"/>
          <w:numId w:val="2"/>
        </w:numPr>
        <w:tabs>
          <w:tab w:val="left" w:pos="173"/>
          <w:tab w:val="left" w:pos="3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890C32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да</w:t>
      </w:r>
    </w:p>
    <w:p w14:paraId="530306A9" w14:textId="77777777" w:rsidR="00890C32" w:rsidRPr="00890C32" w:rsidRDefault="00890C32" w:rsidP="00890C32">
      <w:pPr>
        <w:numPr>
          <w:ilvl w:val="0"/>
          <w:numId w:val="2"/>
        </w:numPr>
        <w:tabs>
          <w:tab w:val="left" w:pos="173"/>
          <w:tab w:val="left" w:pos="3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890C32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нет</w:t>
      </w:r>
    </w:p>
    <w:p w14:paraId="3623570A" w14:textId="77777777" w:rsidR="00890C32" w:rsidRPr="00890C32" w:rsidRDefault="00890C32" w:rsidP="00890C32">
      <w:pPr>
        <w:tabs>
          <w:tab w:val="left" w:pos="1134"/>
          <w:tab w:val="left" w:pos="4962"/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890C32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lastRenderedPageBreak/>
        <w:t>по причине (отметить не более одной причины), с приложением необходимых документов, указанных в пункте 4 Правил и случаев осуществления возврата излишне (ошибочно) уплаченных социальных отчислений и (или) пени за несвоевременную и (или) неполную уплату социальных отчислений:</w:t>
      </w:r>
    </w:p>
    <w:p w14:paraId="04CEE5B7" w14:textId="77777777" w:rsidR="00890C32" w:rsidRPr="00890C32" w:rsidRDefault="00890C32" w:rsidP="00890C32">
      <w:pPr>
        <w:numPr>
          <w:ilvl w:val="0"/>
          <w:numId w:val="3"/>
        </w:numPr>
        <w:tabs>
          <w:tab w:val="left" w:pos="173"/>
          <w:tab w:val="left" w:pos="315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890C32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уплаты два и более раз за один и тот же период;</w:t>
      </w:r>
    </w:p>
    <w:p w14:paraId="104F511C" w14:textId="77777777" w:rsidR="00890C32" w:rsidRPr="00890C32" w:rsidRDefault="00890C32" w:rsidP="00890C32">
      <w:pPr>
        <w:numPr>
          <w:ilvl w:val="0"/>
          <w:numId w:val="3"/>
        </w:numPr>
        <w:tabs>
          <w:tab w:val="left" w:pos="173"/>
          <w:tab w:val="left" w:pos="315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890C32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излишне начислены на доходы, полученные вновь принятыми или уволенными работниками авансом, подлежащие возврату;</w:t>
      </w:r>
    </w:p>
    <w:p w14:paraId="4DE7586B" w14:textId="77777777" w:rsidR="00890C32" w:rsidRPr="00890C32" w:rsidRDefault="00890C32" w:rsidP="00890C32">
      <w:pPr>
        <w:numPr>
          <w:ilvl w:val="0"/>
          <w:numId w:val="3"/>
        </w:numPr>
        <w:tabs>
          <w:tab w:val="left" w:pos="173"/>
          <w:tab w:val="left" w:pos="315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890C32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излишне уплачены за участников, являющихся лицами, достигшими возраста, предусмотренного пунктом 1 статьи 207 Социального Кодекса Республики Казахстан;</w:t>
      </w:r>
    </w:p>
    <w:p w14:paraId="3F37D205" w14:textId="77777777" w:rsidR="00890C32" w:rsidRPr="00890C32" w:rsidRDefault="00890C32" w:rsidP="00890C32">
      <w:pPr>
        <w:numPr>
          <w:ilvl w:val="0"/>
          <w:numId w:val="3"/>
        </w:numPr>
        <w:tabs>
          <w:tab w:val="left" w:pos="173"/>
          <w:tab w:val="left" w:pos="315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890C32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неверно указан код назначения платежа;</w:t>
      </w:r>
    </w:p>
    <w:p w14:paraId="5B80D8CA" w14:textId="77777777" w:rsidR="00890C32" w:rsidRPr="00890C32" w:rsidRDefault="00890C32" w:rsidP="00890C32">
      <w:pPr>
        <w:numPr>
          <w:ilvl w:val="0"/>
          <w:numId w:val="3"/>
        </w:numPr>
        <w:tabs>
          <w:tab w:val="left" w:pos="173"/>
          <w:tab w:val="left" w:pos="315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890C32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неверно указан период платежа;</w:t>
      </w:r>
    </w:p>
    <w:p w14:paraId="7909A874" w14:textId="77777777" w:rsidR="00890C32" w:rsidRPr="00890C32" w:rsidRDefault="00890C32" w:rsidP="00890C32">
      <w:pPr>
        <w:numPr>
          <w:ilvl w:val="0"/>
          <w:numId w:val="3"/>
        </w:numPr>
        <w:tabs>
          <w:tab w:val="left" w:pos="173"/>
          <w:tab w:val="left" w:pos="315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890C32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неверно указана сумма социальных отчислений;</w:t>
      </w:r>
    </w:p>
    <w:p w14:paraId="029059A3" w14:textId="77777777" w:rsidR="00890C32" w:rsidRPr="00890C32" w:rsidRDefault="00890C32" w:rsidP="00890C32">
      <w:pPr>
        <w:numPr>
          <w:ilvl w:val="0"/>
          <w:numId w:val="3"/>
        </w:numPr>
        <w:tabs>
          <w:tab w:val="left" w:pos="173"/>
          <w:tab w:val="left" w:pos="315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val="ru-RU" w:eastAsia="ru-RU"/>
        </w:rPr>
      </w:pPr>
      <w:r w:rsidRPr="00890C32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неверно указаны реквизиты плательщика</w:t>
      </w:r>
      <w:r w:rsidRPr="00890C32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 </w:t>
      </w:r>
      <w:r w:rsidRPr="00890C32">
        <w:rPr>
          <w:rFonts w:ascii="Times New Roman" w:eastAsia="Times New Roman" w:hAnsi="Times New Roman" w:cs="Times New Roman"/>
          <w:bCs/>
          <w:i/>
          <w:sz w:val="24"/>
          <w:szCs w:val="24"/>
          <w:lang w:val="ru-RU" w:eastAsia="ru-RU"/>
        </w:rPr>
        <w:t>(в случае ошибки в ИИН/БИН плательщика)</w:t>
      </w:r>
      <w:r w:rsidRPr="00890C32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;</w:t>
      </w:r>
    </w:p>
    <w:p w14:paraId="76CB807A" w14:textId="77777777" w:rsidR="00890C32" w:rsidRPr="00890C32" w:rsidRDefault="00890C32" w:rsidP="00890C32">
      <w:pPr>
        <w:numPr>
          <w:ilvl w:val="0"/>
          <w:numId w:val="3"/>
        </w:numPr>
        <w:tabs>
          <w:tab w:val="left" w:pos="173"/>
          <w:tab w:val="left" w:pos="315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890C32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уплачены физическим лицом, не зарегистрированным в качестве индивидуального предпринимателя, лица, занимающегося частной практикой, крестьянского или фермерского хозяйства.</w:t>
      </w:r>
    </w:p>
    <w:p w14:paraId="780CC659" w14:textId="77777777" w:rsidR="00890C32" w:rsidRPr="00890C32" w:rsidRDefault="00890C32" w:rsidP="00890C32">
      <w:pPr>
        <w:tabs>
          <w:tab w:val="left" w:pos="173"/>
          <w:tab w:val="left" w:pos="3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890C32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Приложение (при необходимости возврата излишне (ошибочно) уплаченных социальных отчислений и (или) пени за несвоевременную и (или) неполную уплату социальных отчислений производится за физическое лицо, получающее доход по договорам гражданско-правового характера, предметом которого является выполнение работ (оказание услуг)):</w:t>
      </w:r>
    </w:p>
    <w:p w14:paraId="1D22492F" w14:textId="77777777" w:rsidR="00890C32" w:rsidRPr="00890C32" w:rsidRDefault="00890C32" w:rsidP="00890C32">
      <w:pPr>
        <w:numPr>
          <w:ilvl w:val="0"/>
          <w:numId w:val="1"/>
        </w:numPr>
        <w:tabs>
          <w:tab w:val="left" w:pos="173"/>
          <w:tab w:val="left" w:pos="315"/>
        </w:tabs>
        <w:spacing w:after="0" w:line="240" w:lineRule="auto"/>
        <w:ind w:firstLine="360"/>
        <w:jc w:val="both"/>
        <w:rPr>
          <w:rFonts w:ascii="Times New Roman" w:eastAsia="Consolas" w:hAnsi="Times New Roman" w:cs="Times New Roman"/>
          <w:bCs/>
          <w:sz w:val="24"/>
          <w:szCs w:val="24"/>
          <w:lang w:val="kk-KZ"/>
        </w:rPr>
      </w:pPr>
      <w:r w:rsidRPr="00890C32">
        <w:rPr>
          <w:rFonts w:ascii="Times New Roman" w:eastAsia="Consolas" w:hAnsi="Times New Roman" w:cs="Times New Roman"/>
          <w:bCs/>
          <w:sz w:val="24"/>
          <w:szCs w:val="24"/>
          <w:lang w:val="kk-KZ"/>
        </w:rPr>
        <w:t xml:space="preserve">заявление о согласии на </w:t>
      </w:r>
      <w:r w:rsidRPr="00890C32">
        <w:rPr>
          <w:rFonts w:ascii="Times New Roman" w:eastAsia="Consolas" w:hAnsi="Times New Roman" w:cs="Times New Roman"/>
          <w:bCs/>
          <w:sz w:val="24"/>
          <w:szCs w:val="24"/>
          <w:lang w:val="ru-RU"/>
        </w:rPr>
        <w:t>возврат излишне (ошибочно) уплаченных социальных отчислений и (или) пени за несвоевременную и (или) неполную уплату социальных отчислений</w:t>
      </w:r>
      <w:r w:rsidRPr="00890C32">
        <w:rPr>
          <w:rFonts w:ascii="Times New Roman" w:eastAsia="Consolas" w:hAnsi="Times New Roman" w:cs="Times New Roman"/>
          <w:bCs/>
          <w:sz w:val="24"/>
          <w:szCs w:val="24"/>
          <w:lang w:val="kk-KZ"/>
        </w:rPr>
        <w:t xml:space="preserve"> физического лица, получающего доход по договорам гражданско-правового характера, предметом которого является выполнение работ (оказание услуг), </w:t>
      </w:r>
    </w:p>
    <w:p w14:paraId="475E457F" w14:textId="77777777" w:rsidR="00890C32" w:rsidRPr="00890C32" w:rsidRDefault="00890C32" w:rsidP="00890C32">
      <w:pPr>
        <w:tabs>
          <w:tab w:val="left" w:pos="1134"/>
          <w:tab w:val="left" w:pos="4962"/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890C32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Перечень документов, приложенных к заявлению:</w:t>
      </w:r>
    </w:p>
    <w:p w14:paraId="069D0689" w14:textId="77777777" w:rsidR="00890C32" w:rsidRPr="00890C32" w:rsidRDefault="00890C32" w:rsidP="00890C32">
      <w:pPr>
        <w:tabs>
          <w:tab w:val="left" w:pos="1134"/>
          <w:tab w:val="left" w:pos="4962"/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tbl>
      <w:tblPr>
        <w:tblW w:w="8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2"/>
        <w:gridCol w:w="1286"/>
        <w:gridCol w:w="1276"/>
        <w:gridCol w:w="2503"/>
      </w:tblGrid>
      <w:tr w:rsidR="00890C32" w:rsidRPr="00890C32" w14:paraId="34E514BC" w14:textId="77777777" w:rsidTr="000E3B17">
        <w:trPr>
          <w:trHeight w:val="26"/>
          <w:jc w:val="center"/>
        </w:trPr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1070BD" w14:textId="77777777" w:rsidR="00890C32" w:rsidRPr="00890C32" w:rsidRDefault="00890C32" w:rsidP="00890C32">
            <w:pPr>
              <w:tabs>
                <w:tab w:val="left" w:pos="1134"/>
                <w:tab w:val="left" w:pos="4962"/>
                <w:tab w:val="left" w:pos="538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90C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№</w:t>
            </w:r>
          </w:p>
          <w:p w14:paraId="7EC1DA9F" w14:textId="77777777" w:rsidR="00890C32" w:rsidRPr="00890C32" w:rsidRDefault="00890C32" w:rsidP="00890C32">
            <w:pPr>
              <w:tabs>
                <w:tab w:val="left" w:pos="1134"/>
                <w:tab w:val="left" w:pos="4962"/>
                <w:tab w:val="left" w:pos="538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90C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п/п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ED0F67" w14:textId="77777777" w:rsidR="00890C32" w:rsidRPr="00890C32" w:rsidRDefault="00890C32" w:rsidP="00890C32">
            <w:pPr>
              <w:tabs>
                <w:tab w:val="left" w:pos="1134"/>
                <w:tab w:val="left" w:pos="4962"/>
                <w:tab w:val="left" w:pos="538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90C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Наименование документа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74D62F" w14:textId="77777777" w:rsidR="00890C32" w:rsidRPr="00890C32" w:rsidRDefault="00890C32" w:rsidP="00890C32">
            <w:pPr>
              <w:tabs>
                <w:tab w:val="left" w:pos="1134"/>
                <w:tab w:val="left" w:pos="4962"/>
                <w:tab w:val="left" w:pos="538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90C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Количество листов в документе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4994FA" w14:textId="77777777" w:rsidR="00890C32" w:rsidRPr="00890C32" w:rsidRDefault="00890C32" w:rsidP="00890C32">
            <w:pPr>
              <w:tabs>
                <w:tab w:val="left" w:pos="1134"/>
                <w:tab w:val="left" w:pos="4962"/>
                <w:tab w:val="left" w:pos="538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90C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Примечание</w:t>
            </w:r>
          </w:p>
        </w:tc>
      </w:tr>
      <w:tr w:rsidR="00890C32" w:rsidRPr="00890C32" w14:paraId="4CE0745E" w14:textId="77777777" w:rsidTr="000E3B17">
        <w:trPr>
          <w:trHeight w:val="26"/>
          <w:jc w:val="center"/>
        </w:trPr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5948F0" w14:textId="77777777" w:rsidR="00890C32" w:rsidRPr="00890C32" w:rsidRDefault="00890C32" w:rsidP="00890C32">
            <w:pPr>
              <w:tabs>
                <w:tab w:val="left" w:pos="1134"/>
                <w:tab w:val="left" w:pos="4962"/>
                <w:tab w:val="left" w:pos="53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90C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4FF475" w14:textId="77777777" w:rsidR="00890C32" w:rsidRPr="00890C32" w:rsidRDefault="00890C32" w:rsidP="00890C32">
            <w:pPr>
              <w:tabs>
                <w:tab w:val="left" w:pos="1134"/>
                <w:tab w:val="left" w:pos="4962"/>
                <w:tab w:val="left" w:pos="53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61FB1A" w14:textId="77777777" w:rsidR="00890C32" w:rsidRPr="00890C32" w:rsidRDefault="00890C32" w:rsidP="00890C32">
            <w:pPr>
              <w:tabs>
                <w:tab w:val="left" w:pos="1134"/>
                <w:tab w:val="left" w:pos="4962"/>
                <w:tab w:val="left" w:pos="53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EB030A" w14:textId="77777777" w:rsidR="00890C32" w:rsidRPr="00890C32" w:rsidRDefault="00890C32" w:rsidP="00890C32">
            <w:pPr>
              <w:tabs>
                <w:tab w:val="left" w:pos="1134"/>
                <w:tab w:val="left" w:pos="4962"/>
                <w:tab w:val="left" w:pos="53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890C32" w:rsidRPr="00890C32" w14:paraId="3BC08829" w14:textId="77777777" w:rsidTr="000E3B17">
        <w:trPr>
          <w:trHeight w:val="26"/>
          <w:jc w:val="center"/>
        </w:trPr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DD1CE7" w14:textId="77777777" w:rsidR="00890C32" w:rsidRPr="00890C32" w:rsidRDefault="00890C32" w:rsidP="00890C32">
            <w:pPr>
              <w:tabs>
                <w:tab w:val="left" w:pos="1134"/>
                <w:tab w:val="left" w:pos="4962"/>
                <w:tab w:val="left" w:pos="53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90C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AAB332" w14:textId="77777777" w:rsidR="00890C32" w:rsidRPr="00890C32" w:rsidRDefault="00890C32" w:rsidP="00890C32">
            <w:pPr>
              <w:tabs>
                <w:tab w:val="left" w:pos="1134"/>
                <w:tab w:val="left" w:pos="4962"/>
                <w:tab w:val="left" w:pos="53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A94082" w14:textId="77777777" w:rsidR="00890C32" w:rsidRPr="00890C32" w:rsidRDefault="00890C32" w:rsidP="00890C32">
            <w:pPr>
              <w:tabs>
                <w:tab w:val="left" w:pos="1134"/>
                <w:tab w:val="left" w:pos="4962"/>
                <w:tab w:val="left" w:pos="53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1C8FAC" w14:textId="77777777" w:rsidR="00890C32" w:rsidRPr="00890C32" w:rsidRDefault="00890C32" w:rsidP="00890C32">
            <w:pPr>
              <w:tabs>
                <w:tab w:val="left" w:pos="1134"/>
                <w:tab w:val="left" w:pos="4962"/>
                <w:tab w:val="left" w:pos="53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890C32" w:rsidRPr="00890C32" w14:paraId="2CBA5BC9" w14:textId="77777777" w:rsidTr="000E3B17">
        <w:trPr>
          <w:trHeight w:val="26"/>
          <w:jc w:val="center"/>
        </w:trPr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345C18" w14:textId="77777777" w:rsidR="00890C32" w:rsidRPr="00890C32" w:rsidRDefault="00890C32" w:rsidP="00890C32">
            <w:pPr>
              <w:tabs>
                <w:tab w:val="left" w:pos="1134"/>
                <w:tab w:val="left" w:pos="4962"/>
                <w:tab w:val="left" w:pos="53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90C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BDDE55" w14:textId="77777777" w:rsidR="00890C32" w:rsidRPr="00890C32" w:rsidRDefault="00890C32" w:rsidP="00890C32">
            <w:pPr>
              <w:tabs>
                <w:tab w:val="left" w:pos="1134"/>
                <w:tab w:val="left" w:pos="4962"/>
                <w:tab w:val="left" w:pos="53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074602" w14:textId="77777777" w:rsidR="00890C32" w:rsidRPr="00890C32" w:rsidRDefault="00890C32" w:rsidP="00890C32">
            <w:pPr>
              <w:tabs>
                <w:tab w:val="left" w:pos="1134"/>
                <w:tab w:val="left" w:pos="4962"/>
                <w:tab w:val="left" w:pos="53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15A07A" w14:textId="77777777" w:rsidR="00890C32" w:rsidRPr="00890C32" w:rsidRDefault="00890C32" w:rsidP="00890C32">
            <w:pPr>
              <w:tabs>
                <w:tab w:val="left" w:pos="1134"/>
                <w:tab w:val="left" w:pos="4962"/>
                <w:tab w:val="left" w:pos="53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</w:tr>
    </w:tbl>
    <w:p w14:paraId="04600457" w14:textId="77777777" w:rsidR="00890C32" w:rsidRPr="00890C32" w:rsidRDefault="00890C32" w:rsidP="00890C32">
      <w:pPr>
        <w:tabs>
          <w:tab w:val="left" w:pos="1134"/>
          <w:tab w:val="left" w:pos="4962"/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890C32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Обеспечиваю достоверность предоставленных данных и подтверждаю подлинность предоставленных документов.</w:t>
      </w:r>
    </w:p>
    <w:p w14:paraId="72933AAB" w14:textId="77777777" w:rsidR="00890C32" w:rsidRPr="00890C32" w:rsidRDefault="00890C32" w:rsidP="00890C32">
      <w:pPr>
        <w:tabs>
          <w:tab w:val="left" w:pos="1134"/>
          <w:tab w:val="left" w:pos="4962"/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890C32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Подтверждаю, что сбор и обработка персональных данных, содержащихся в настоящем заявлении, осуществлена в соответствии с Законом Республики Казахстан «О персональных данных и их защите». </w:t>
      </w:r>
    </w:p>
    <w:p w14:paraId="153EB3C0" w14:textId="77777777" w:rsidR="00890C32" w:rsidRPr="00890C32" w:rsidRDefault="00890C32" w:rsidP="00890C32">
      <w:pPr>
        <w:tabs>
          <w:tab w:val="left" w:pos="1134"/>
          <w:tab w:val="left" w:pos="4962"/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890C32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Даю согласие на уведомление о возврате об отказе в возврате </w:t>
      </w:r>
      <w:r w:rsidRPr="00890C32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излишне (ошибочно) уплаченных социальных отчислений и (или) пени за несвоевременную и (или) неполную уплату социальных отчислений </w:t>
      </w:r>
      <w:r w:rsidRPr="00890C32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путем sms-оповещения, посредством телефонной связи.</w:t>
      </w:r>
    </w:p>
    <w:p w14:paraId="21828985" w14:textId="77777777" w:rsidR="00890C32" w:rsidRPr="00890C32" w:rsidRDefault="00890C32" w:rsidP="00890C32">
      <w:pPr>
        <w:tabs>
          <w:tab w:val="left" w:pos="1134"/>
          <w:tab w:val="left" w:pos="4962"/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890C32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Даю согласие на использование сведений, составляющих охраняемую законом тайну, содержащихся в информационных системах.</w:t>
      </w:r>
    </w:p>
    <w:p w14:paraId="27E272B5" w14:textId="77777777" w:rsidR="00890C32" w:rsidRPr="00890C32" w:rsidRDefault="00890C32" w:rsidP="00890C32">
      <w:pPr>
        <w:tabs>
          <w:tab w:val="left" w:pos="1134"/>
          <w:tab w:val="left" w:pos="4962"/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890C32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Возврат прошу произвести по следующим реквизитам </w:t>
      </w:r>
      <w:r w:rsidRPr="00890C32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(уведомлен, что при изменении реквизитов необходимо приложить копию подтверждающего документа)</w:t>
      </w:r>
      <w:r w:rsidRPr="00890C32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:</w:t>
      </w:r>
    </w:p>
    <w:p w14:paraId="355756DB" w14:textId="77777777" w:rsidR="00890C32" w:rsidRPr="00890C32" w:rsidRDefault="00890C32" w:rsidP="00890C32">
      <w:pPr>
        <w:tabs>
          <w:tab w:val="left" w:pos="1134"/>
          <w:tab w:val="left" w:pos="4962"/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90C3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Наименование плательщика: </w:t>
      </w:r>
      <w:r w:rsidRPr="00890C32">
        <w:rPr>
          <w:rFonts w:ascii="Times New Roman" w:eastAsia="SimSun" w:hAnsi="Times New Roman" w:cs="Times New Roman"/>
          <w:color w:val="000000"/>
          <w:sz w:val="24"/>
          <w:szCs w:val="24"/>
          <w:lang w:val="ru-RU" w:eastAsia="ru-RU"/>
        </w:rPr>
        <w:t>________________________________</w:t>
      </w:r>
    </w:p>
    <w:p w14:paraId="72ABE5E0" w14:textId="77777777" w:rsidR="00890C32" w:rsidRPr="00890C32" w:rsidRDefault="00890C32" w:rsidP="00890C32">
      <w:pPr>
        <w:tabs>
          <w:tab w:val="left" w:pos="1134"/>
          <w:tab w:val="left" w:pos="4962"/>
          <w:tab w:val="left" w:pos="5387"/>
        </w:tabs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ru-RU" w:eastAsia="ru-RU"/>
        </w:rPr>
      </w:pPr>
      <w:r w:rsidRPr="00890C3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ИИН/БИН плательщика: </w:t>
      </w:r>
      <w:r w:rsidRPr="00890C32">
        <w:rPr>
          <w:rFonts w:ascii="Times New Roman" w:eastAsia="SimSun" w:hAnsi="Times New Roman" w:cs="Times New Roman"/>
          <w:color w:val="000000"/>
          <w:sz w:val="24"/>
          <w:szCs w:val="24"/>
          <w:lang w:val="ru-RU" w:eastAsia="ru-RU"/>
        </w:rPr>
        <w:t>___________________________________</w:t>
      </w:r>
    </w:p>
    <w:p w14:paraId="479EA5CE" w14:textId="77777777" w:rsidR="00890C32" w:rsidRPr="00890C32" w:rsidRDefault="00890C32" w:rsidP="00890C32">
      <w:pPr>
        <w:tabs>
          <w:tab w:val="left" w:pos="1134"/>
          <w:tab w:val="left" w:pos="4962"/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90C3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ИИК: _________________________________________________</w:t>
      </w:r>
    </w:p>
    <w:p w14:paraId="2C4BAB2D" w14:textId="77777777" w:rsidR="00890C32" w:rsidRPr="00890C32" w:rsidRDefault="00890C32" w:rsidP="00890C32">
      <w:pPr>
        <w:tabs>
          <w:tab w:val="left" w:pos="1134"/>
          <w:tab w:val="left" w:pos="4962"/>
          <w:tab w:val="left" w:pos="5387"/>
        </w:tabs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ru-RU" w:eastAsia="ru-RU"/>
        </w:rPr>
      </w:pPr>
      <w:r w:rsidRPr="00890C3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БИК банка плательщика: </w:t>
      </w:r>
      <w:r w:rsidRPr="00890C32">
        <w:rPr>
          <w:rFonts w:ascii="Times New Roman" w:eastAsia="SimSun" w:hAnsi="Times New Roman" w:cs="Times New Roman"/>
          <w:color w:val="000000"/>
          <w:sz w:val="24"/>
          <w:szCs w:val="24"/>
          <w:lang w:val="ru-RU" w:eastAsia="ru-RU"/>
        </w:rPr>
        <w:t xml:space="preserve">___________________________________ </w:t>
      </w:r>
    </w:p>
    <w:p w14:paraId="6DF2A0EE" w14:textId="77777777" w:rsidR="00890C32" w:rsidRPr="00890C32" w:rsidRDefault="00890C32" w:rsidP="00890C32">
      <w:pPr>
        <w:tabs>
          <w:tab w:val="left" w:pos="709"/>
          <w:tab w:val="left" w:pos="1134"/>
          <w:tab w:val="left" w:pos="4962"/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 w:rsidRPr="00890C3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Наименование банка плательщика</w:t>
      </w:r>
    </w:p>
    <w:p w14:paraId="1014C486" w14:textId="77777777" w:rsidR="00890C32" w:rsidRPr="00890C32" w:rsidRDefault="00890C32" w:rsidP="00890C32">
      <w:pPr>
        <w:tabs>
          <w:tab w:val="left" w:pos="1134"/>
          <w:tab w:val="left" w:pos="4962"/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890C32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lastRenderedPageBreak/>
        <w:t>Подписи: Руководитель_____________________________________</w:t>
      </w:r>
    </w:p>
    <w:p w14:paraId="07C3F81D" w14:textId="77777777" w:rsidR="00890C32" w:rsidRPr="00890C32" w:rsidRDefault="00890C32" w:rsidP="00890C32">
      <w:pPr>
        <w:tabs>
          <w:tab w:val="left" w:pos="1134"/>
          <w:tab w:val="left" w:pos="4962"/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890C32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(</w:t>
      </w:r>
      <w:r w:rsidRPr="00890C32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фамилия, имя, отчество</w:t>
      </w:r>
      <w:r w:rsidRPr="00890C32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(при его наличии), подпись</w:t>
      </w:r>
    </w:p>
    <w:p w14:paraId="04122331" w14:textId="77777777" w:rsidR="00890C32" w:rsidRPr="00890C32" w:rsidRDefault="00890C32" w:rsidP="00890C32">
      <w:pPr>
        <w:tabs>
          <w:tab w:val="left" w:pos="1134"/>
          <w:tab w:val="left" w:pos="4962"/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890C32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или электронно-цифровая подпись Руководителя </w:t>
      </w:r>
      <w:r w:rsidRPr="00890C32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(для электронного заявления, поданного через веб-портал «электронного правительства»)</w:t>
      </w:r>
    </w:p>
    <w:p w14:paraId="46DCBA2F" w14:textId="77777777" w:rsidR="00890C32" w:rsidRPr="00890C32" w:rsidRDefault="00890C32" w:rsidP="00890C32">
      <w:pPr>
        <w:tabs>
          <w:tab w:val="left" w:pos="1134"/>
          <w:tab w:val="left" w:pos="4962"/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890C32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Главный бухгалтер _________________________________________________</w:t>
      </w:r>
    </w:p>
    <w:p w14:paraId="1CDF7D6F" w14:textId="77777777" w:rsidR="00890C32" w:rsidRPr="00890C32" w:rsidRDefault="00890C32" w:rsidP="00890C32">
      <w:pPr>
        <w:tabs>
          <w:tab w:val="left" w:pos="1134"/>
          <w:tab w:val="left" w:pos="4962"/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890C32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           (</w:t>
      </w:r>
      <w:r w:rsidRPr="00890C32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фамилия, имя, отчество</w:t>
      </w:r>
      <w:r w:rsidRPr="00890C32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(при его наличии), подпись)</w:t>
      </w:r>
    </w:p>
    <w:p w14:paraId="44DBD56E" w14:textId="77777777" w:rsidR="00890C32" w:rsidRPr="00890C32" w:rsidRDefault="00890C32" w:rsidP="00890C32">
      <w:pPr>
        <w:tabs>
          <w:tab w:val="left" w:pos="1134"/>
          <w:tab w:val="left" w:pos="4962"/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890C32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или электронно-цифровая подпись Главного бухгалтера </w:t>
      </w:r>
      <w:r w:rsidRPr="00890C32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(для электронного заявления, поданного через веб-портал «электронного правительства»)</w:t>
      </w:r>
    </w:p>
    <w:p w14:paraId="4097A917" w14:textId="77777777" w:rsidR="00890C32" w:rsidRPr="00890C32" w:rsidRDefault="00890C32" w:rsidP="00890C32">
      <w:pPr>
        <w:tabs>
          <w:tab w:val="left" w:pos="1134"/>
          <w:tab w:val="left" w:pos="4962"/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890C32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или Главный бухгалтер не предусмотрен (подчеркнуть)</w:t>
      </w:r>
    </w:p>
    <w:p w14:paraId="153E9FD0" w14:textId="77777777" w:rsidR="00890C32" w:rsidRPr="00890C32" w:rsidRDefault="00890C32" w:rsidP="00890C32">
      <w:pPr>
        <w:tabs>
          <w:tab w:val="left" w:pos="1134"/>
          <w:tab w:val="left" w:pos="4962"/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890C32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Юридический адрес: _________________________________________________</w:t>
      </w:r>
    </w:p>
    <w:p w14:paraId="1E85BAD8" w14:textId="77777777" w:rsidR="00890C32" w:rsidRPr="00890C32" w:rsidRDefault="00890C32" w:rsidP="00890C32">
      <w:pPr>
        <w:tabs>
          <w:tab w:val="left" w:pos="1134"/>
          <w:tab w:val="left" w:pos="4962"/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890C32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Контактные данные плательщика:</w:t>
      </w:r>
    </w:p>
    <w:p w14:paraId="0B5DA080" w14:textId="77777777" w:rsidR="00890C32" w:rsidRPr="00890C32" w:rsidRDefault="00890C32" w:rsidP="00890C32">
      <w:pPr>
        <w:tabs>
          <w:tab w:val="left" w:pos="1134"/>
          <w:tab w:val="left" w:pos="4962"/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890C32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Телефон мобильный (для </w:t>
      </w:r>
      <w:r w:rsidRPr="00890C3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sms-оповещения):</w:t>
      </w:r>
      <w:r w:rsidRPr="00890C32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 </w:t>
      </w:r>
    </w:p>
    <w:p w14:paraId="21E31289" w14:textId="77777777" w:rsidR="00890C32" w:rsidRPr="00890C32" w:rsidRDefault="00890C32" w:rsidP="00890C32">
      <w:pPr>
        <w:tabs>
          <w:tab w:val="left" w:pos="1134"/>
          <w:tab w:val="left" w:pos="4962"/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890C32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+7 (____)________________</w:t>
      </w:r>
    </w:p>
    <w:p w14:paraId="1F4AE8EA" w14:textId="77777777" w:rsidR="00890C32" w:rsidRPr="00890C32" w:rsidRDefault="00890C32" w:rsidP="00890C32">
      <w:pPr>
        <w:tabs>
          <w:tab w:val="left" w:pos="1134"/>
          <w:tab w:val="left" w:pos="4962"/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890C32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E-</w:t>
      </w:r>
      <w:proofErr w:type="spellStart"/>
      <w:r w:rsidRPr="00890C32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mail</w:t>
      </w:r>
      <w:proofErr w:type="spellEnd"/>
      <w:r w:rsidRPr="00890C32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_____________________.</w:t>
      </w:r>
    </w:p>
    <w:p w14:paraId="17D61601" w14:textId="77777777" w:rsidR="00890C32" w:rsidRPr="00890C32" w:rsidRDefault="00890C32" w:rsidP="00890C32">
      <w:pPr>
        <w:tabs>
          <w:tab w:val="left" w:pos="1134"/>
          <w:tab w:val="left" w:pos="4962"/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890C32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Дата заполнения: «_____»_____________20___года</w:t>
      </w:r>
      <w:r w:rsidRPr="00890C32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.</w:t>
      </w:r>
    </w:p>
    <w:p w14:paraId="0B16D24C" w14:textId="77777777" w:rsidR="00890C32" w:rsidRPr="00890C32" w:rsidRDefault="00890C32" w:rsidP="00890C32">
      <w:pPr>
        <w:tabs>
          <w:tab w:val="left" w:pos="1134"/>
          <w:tab w:val="left" w:pos="4962"/>
          <w:tab w:val="left" w:pos="5387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  <w:lang w:val="ru-RU"/>
        </w:rPr>
      </w:pPr>
      <w:r w:rsidRPr="00890C32">
        <w:rPr>
          <w:rFonts w:ascii="Times New Roman" w:eastAsia="Consolas" w:hAnsi="Times New Roman" w:cs="Times New Roman"/>
          <w:bCs/>
          <w:sz w:val="24"/>
          <w:szCs w:val="24"/>
          <w:lang w:val="ru-RU"/>
        </w:rPr>
        <w:t>Место печати (при наличии)</w:t>
      </w:r>
    </w:p>
    <w:p w14:paraId="4CF8B253" w14:textId="77777777" w:rsidR="0045773D" w:rsidRDefault="0045773D"/>
    <w:sectPr w:rsidR="0045773D" w:rsidSect="0036222D">
      <w:headerReference w:type="even" r:id="rId8"/>
      <w:headerReference w:type="default" r:id="rId9"/>
      <w:headerReference w:type="first" r:id="rId10"/>
      <w:pgSz w:w="11906" w:h="16838"/>
      <w:pgMar w:top="1418" w:right="851" w:bottom="1418" w:left="1418" w:header="709" w:footer="709" w:gutter="0"/>
      <w:pgNumType w:start="2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F3BD71" w14:textId="77777777" w:rsidR="00890C32" w:rsidRDefault="00890C32" w:rsidP="00890C32">
      <w:pPr>
        <w:spacing w:after="0" w:line="240" w:lineRule="auto"/>
      </w:pPr>
      <w:r>
        <w:separator/>
      </w:r>
    </w:p>
  </w:endnote>
  <w:endnote w:type="continuationSeparator" w:id="0">
    <w:p w14:paraId="4FC37489" w14:textId="77777777" w:rsidR="00890C32" w:rsidRDefault="00890C32" w:rsidP="00890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2D2B50" w14:textId="77777777" w:rsidR="00890C32" w:rsidRDefault="00890C32" w:rsidP="00890C32">
      <w:pPr>
        <w:spacing w:after="0" w:line="240" w:lineRule="auto"/>
      </w:pPr>
      <w:r>
        <w:separator/>
      </w:r>
    </w:p>
  </w:footnote>
  <w:footnote w:type="continuationSeparator" w:id="0">
    <w:p w14:paraId="57B4EDB8" w14:textId="77777777" w:rsidR="00890C32" w:rsidRDefault="00890C32" w:rsidP="00890C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B3C4EC" w14:textId="13548975" w:rsidR="0079568F" w:rsidRDefault="00890C3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2320B0" w14:textId="34485D6B" w:rsidR="0079568F" w:rsidRDefault="00890C32">
    <w:pPr>
      <w:pStyle w:val="a4"/>
      <w:jc w:val="center"/>
    </w:pPr>
  </w:p>
  <w:p w14:paraId="65A9BFA0" w14:textId="77777777" w:rsidR="0079568F" w:rsidRDefault="00890C3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731948" w14:textId="4C206F24" w:rsidR="0079568F" w:rsidRDefault="00890C32">
    <w:pPr>
      <w:tabs>
        <w:tab w:val="center" w:pos="489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2pt;height:12pt;visibility:visible;mso-wrap-style:square" o:bordertopcolor="this" o:borderleftcolor="this" o:borderbottomcolor="this" o:borderrightcolor="this" o:bullet="t">
        <v:imagedata r:id="rId1" o:title=""/>
      </v:shape>
    </w:pict>
  </w:numPicBullet>
  <w:abstractNum w:abstractNumId="0" w15:restartNumberingAfterBreak="0">
    <w:nsid w:val="5D060063"/>
    <w:multiLevelType w:val="hybridMultilevel"/>
    <w:tmpl w:val="05AE22E4"/>
    <w:lvl w:ilvl="0" w:tplc="FA761E4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C64E39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0A88A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3488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86587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36F6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5C45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1C003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5F6F5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E933F0"/>
    <w:multiLevelType w:val="hybridMultilevel"/>
    <w:tmpl w:val="794CC95E"/>
    <w:lvl w:ilvl="0" w:tplc="CF80EDE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6E277C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CA28F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E8F2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76CA8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4E97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D069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04AF9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12E35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E809CE"/>
    <w:multiLevelType w:val="hybridMultilevel"/>
    <w:tmpl w:val="B3FC391E"/>
    <w:lvl w:ilvl="0" w:tplc="AFE2144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B4E0812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568A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02B3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38E9F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FC7A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7070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60E4A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FEBA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C5C"/>
    <w:rsid w:val="0045773D"/>
    <w:rsid w:val="00890C32"/>
    <w:rsid w:val="00DC0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E2EE6E"/>
  <w15:chartTrackingRefBased/>
  <w15:docId w15:val="{1DAACAD6-A32F-47B5-97DE-23E5C2099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0C32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qFormat/>
    <w:rsid w:val="00890C3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890C3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890C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90C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1443BC-A9A3-4A4A-93A4-CBB794B3D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744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Сасбухаев Аскарбек Бобеевич</dc:creator>
  <cp:keywords/>
  <dc:description/>
  <cp:lastModifiedBy>Сасбухаев Аскарбек Бобеевич</cp:lastModifiedBy>
  <cp:revision>2</cp:revision>
  <dcterms:created xsi:type="dcterms:W3CDTF">2026-04-14T07:08:00Z</dcterms:created>
  <dcterms:modified xsi:type="dcterms:W3CDTF">2026-04-14T07:13:00Z</dcterms:modified>
</cp:coreProperties>
</file>