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4E5" w:rsidRPr="004B561F" w:rsidRDefault="00A204E5" w:rsidP="00A204E5">
      <w:pP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Бос </w:t>
      </w: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лауазым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Қауіпсіздікті</w:t>
      </w:r>
      <w:proofErr w:type="spellEnd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қамтамасыз</w:t>
      </w:r>
      <w:proofErr w:type="spellEnd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ету</w:t>
      </w:r>
      <w:proofErr w:type="spellEnd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қызметі</w:t>
      </w:r>
      <w:proofErr w:type="spellEnd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басшысы</w:t>
      </w:r>
      <w:proofErr w:type="spellEnd"/>
    </w:p>
    <w:p w:rsidR="00A204E5" w:rsidRPr="004B561F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204E5" w:rsidRPr="004B561F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Үміткерге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қойылатын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талаптар</w:t>
      </w:r>
      <w:proofErr w:type="spellEnd"/>
    </w:p>
    <w:p w:rsidR="00A204E5" w:rsidRPr="004B561F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Білімі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Техникалық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даярлау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бағыттары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жоғары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жоғары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орнынан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кейінгі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технологиялар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қауіпсіздік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қауіпсіздігі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еңбекті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қорғау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өнеркәсіптік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өрт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қауіпсіздігі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салаларында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04E5" w:rsidRPr="004B561F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тәжірибесі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Мамандығы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кемінде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салада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кемінде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3 (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үш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өтілі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басшылық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лауазымдарда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кемінде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3 (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үш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sz w:val="28"/>
          <w:szCs w:val="28"/>
        </w:rPr>
        <w:t>өтілі</w:t>
      </w:r>
      <w:proofErr w:type="spellEnd"/>
      <w:r w:rsidRPr="004B56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04E5" w:rsidRPr="004B561F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Лауазымдық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4B561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туралы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ережеден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лауазымдық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нұсқаулықтан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Ішкі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тәртібі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қағидаларынан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туындайтын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қызметтік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міндеттер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мен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талаптарды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орындайды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техникасы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салаларында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Қызметтің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міндеттері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мен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функцияларының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орындалуын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қамтамасыз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етеді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мәселелері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бойынша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Қордың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ішкі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нормативтік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құжаттарын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әзірлеу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енгізу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өзект</w:t>
      </w:r>
      <w:proofErr w:type="spellEnd"/>
      <w:r w:rsidR="00BA40D8">
        <w:rPr>
          <w:color w:val="000000"/>
          <w:spacing w:val="4"/>
          <w:sz w:val="28"/>
          <w:szCs w:val="28"/>
          <w:lang w:val="kk-KZ"/>
        </w:rPr>
        <w:t>іл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ендіру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жөніндегі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жұмысты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ұйымдастырады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үйлестіреді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Қордың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кешенді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қамтамасыз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ету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жөніндегі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ұйымдастырушылық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техникалық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іс-шараларды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әзірлейді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іске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асырады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BA40D8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r>
        <w:rPr>
          <w:color w:val="000000"/>
          <w:spacing w:val="4"/>
          <w:sz w:val="28"/>
          <w:szCs w:val="28"/>
          <w:lang w:val="kk-KZ"/>
        </w:rPr>
        <w:t>жұмыс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керлердің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Қазақстан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Республикасы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заңнамасының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Қордың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ішкі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құжаттарының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саласындағы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талаптарын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сақтауына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бақылауды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жүзеге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асырады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салаларындағы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тәуекелдерді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бағалауды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ұйымдастырады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оларды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төмендету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алдын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жөнінде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шаралар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қабылдайды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құпиялылық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режимінің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сақталуын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қорғалуын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ресурстарға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рұқсатсыз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қол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жеткізудің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таралып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кетуінің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алдын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алуды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қамтамасыз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етеді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талаптарының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бұзылу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фактілері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бойынша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бақылау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тексерулерін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аудиттерді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қызметтік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тергеп-тексерулерді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ұйымдастырады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қамтамасыз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етудің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заманауи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құралдары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мен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технологияларына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мониторинг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жүргізеді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оларды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енгізу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жөнінде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ұсыныстар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дайындайды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lastRenderedPageBreak/>
        <w:t>объектілерді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үй-жайларды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техникалық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құралдарды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жүйелерді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талаптарына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сәйкестігіне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аттестаттауды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ұйымдастырады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құралдарын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жабдықтарды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саласындағы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қызметтерді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сатып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бөлігінде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мемлекеттік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сатып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жоспарларын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қалыптастыруға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қатысады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BA40D8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r>
        <w:rPr>
          <w:color w:val="000000"/>
          <w:spacing w:val="4"/>
          <w:sz w:val="28"/>
          <w:szCs w:val="28"/>
          <w:lang w:val="kk-KZ"/>
        </w:rPr>
        <w:t>жұмыс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керлерге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техникасы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мәселелері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бойынша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нұсқамалар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өткізуді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оқытуды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білімін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тексеруді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ұйымдастырады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өндірістегі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жазатайым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оқиғаларды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инциденттерін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авариялар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мен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төтенше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жағдайларды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тергеп-тексеруге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қатысады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олардың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алдын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алу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жөніндегі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шараларды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әзірлейді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объектілерінде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талаптарының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орындалуын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ұйымдастырады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олардың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сақталуын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бақылайды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BA40D8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r>
        <w:rPr>
          <w:color w:val="000000"/>
          <w:spacing w:val="4"/>
          <w:sz w:val="28"/>
          <w:szCs w:val="28"/>
          <w:lang w:val="kk-KZ"/>
        </w:rPr>
        <w:t>жұмыс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керлердің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эвакуациялық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жаттығуларға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бойынша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оқу-жаттығулар</w:t>
      </w:r>
      <w:proofErr w:type="spellEnd"/>
      <w:r>
        <w:rPr>
          <w:color w:val="000000"/>
          <w:spacing w:val="4"/>
          <w:sz w:val="28"/>
          <w:szCs w:val="28"/>
          <w:lang w:val="kk-KZ"/>
        </w:rPr>
        <w:t>ына</w:t>
      </w:r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төтенше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жағдайлар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кезіндегі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іс-қимылдарға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қатысуын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қамтамасыз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="00A204E5" w:rsidRPr="004B561F">
        <w:rPr>
          <w:color w:val="000000"/>
          <w:spacing w:val="4"/>
          <w:sz w:val="28"/>
          <w:szCs w:val="28"/>
          <w:lang w:val="ru-KZ"/>
        </w:rPr>
        <w:t>етеді</w:t>
      </w:r>
      <w:proofErr w:type="spellEnd"/>
      <w:r w:rsidR="00A204E5"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өрт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қауіпсіздігі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азаматтық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қорғау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мәселелері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бойынша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мемлекеттік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органдармен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мердігер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ұйымдармен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өзге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де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құрылымдармен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өзара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іс-қимылды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қамтамасыз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етеді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басшылығына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қауіпсіздік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жағдайы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анықталған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бұзушылықтар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төтенше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жағдайлар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қабылданған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ден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қою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шаралары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туралы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ақпарат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ұсынады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құзыреті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шегінде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құжаттарға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қол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қояды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келіседі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r w:rsidR="00BA40D8">
        <w:rPr>
          <w:color w:val="000000"/>
          <w:spacing w:val="4"/>
          <w:sz w:val="28"/>
          <w:szCs w:val="28"/>
          <w:lang w:val="kk-KZ"/>
        </w:rPr>
        <w:t>жұмыс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керлерінің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еңбек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атқарушылық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тәртіпті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сақтауына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бақылауды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жүзеге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асырады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Қордың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r w:rsidR="00BA40D8">
        <w:rPr>
          <w:color w:val="000000"/>
          <w:spacing w:val="4"/>
          <w:sz w:val="28"/>
          <w:szCs w:val="28"/>
          <w:lang w:val="kk-KZ"/>
        </w:rPr>
        <w:t>Орнықты</w:t>
      </w:r>
      <w:r w:rsidRPr="004B561F">
        <w:rPr>
          <w:color w:val="000000"/>
          <w:spacing w:val="4"/>
          <w:sz w:val="28"/>
          <w:szCs w:val="28"/>
          <w:lang w:val="ru-KZ"/>
        </w:rPr>
        <w:t xml:space="preserve"> даму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саясатын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іске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асыруға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қатысады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барысында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ESG (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экологиялық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әлеуметтік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және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корпоративтік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жауапкершілік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)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қағидаттарын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енгізеді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өз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бөлімшесі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шеңберінде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тәуекелдерді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басқаруға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жауапты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болады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,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Қордың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ішкі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бақылау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жүйесіне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қатысады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;</w:t>
      </w:r>
    </w:p>
    <w:p w:rsidR="00A204E5" w:rsidRPr="004B561F" w:rsidRDefault="00A204E5" w:rsidP="00A204E5">
      <w:pPr>
        <w:pStyle w:val="Heading1ColorfulList-Accent11BulletListFooterTextnumberedListParagraph2"/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  <w:rPr>
          <w:color w:val="000000"/>
          <w:spacing w:val="4"/>
          <w:sz w:val="28"/>
          <w:szCs w:val="28"/>
          <w:lang w:val="ru-KZ"/>
        </w:rPr>
      </w:pP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Қызметтің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құзыретіне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жататын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Қор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басшылығының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өзге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де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тапсырмаларын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 xml:space="preserve"> </w:t>
      </w:r>
      <w:proofErr w:type="spellStart"/>
      <w:r w:rsidRPr="004B561F">
        <w:rPr>
          <w:color w:val="000000"/>
          <w:spacing w:val="4"/>
          <w:sz w:val="28"/>
          <w:szCs w:val="28"/>
          <w:lang w:val="ru-KZ"/>
        </w:rPr>
        <w:t>орындайды</w:t>
      </w:r>
      <w:proofErr w:type="spellEnd"/>
      <w:r w:rsidRPr="004B561F">
        <w:rPr>
          <w:color w:val="000000"/>
          <w:spacing w:val="4"/>
          <w:sz w:val="28"/>
          <w:szCs w:val="28"/>
          <w:lang w:val="ru-KZ"/>
        </w:rPr>
        <w:t>.</w:t>
      </w:r>
      <w:bookmarkStart w:id="0" w:name="_GoBack"/>
      <w:bookmarkEnd w:id="0"/>
    </w:p>
    <w:p w:rsidR="008D5A9F" w:rsidRPr="004B561F" w:rsidRDefault="008D5A9F" w:rsidP="00A204E5">
      <w:pPr>
        <w:pStyle w:val="a4"/>
        <w:ind w:left="0"/>
        <w:jc w:val="both"/>
        <w:rPr>
          <w:sz w:val="28"/>
          <w:szCs w:val="28"/>
          <w:lang w:val="ru-KZ"/>
        </w:rPr>
      </w:pPr>
    </w:p>
    <w:sectPr w:rsidR="008D5A9F" w:rsidRPr="004B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7642"/>
    <w:multiLevelType w:val="hybridMultilevel"/>
    <w:tmpl w:val="9F365520"/>
    <w:lvl w:ilvl="0" w:tplc="FE26866A">
      <w:start w:val="1"/>
      <w:numFmt w:val="decimal"/>
      <w:lvlText w:val="%1)"/>
      <w:lvlJc w:val="left"/>
      <w:pPr>
        <w:ind w:left="9715" w:hanging="360"/>
      </w:pPr>
      <w:rPr>
        <w:lang w:val="ru-KZ"/>
      </w:rPr>
    </w:lvl>
    <w:lvl w:ilvl="1" w:tplc="4FDC0BBA">
      <w:start w:val="1"/>
      <w:numFmt w:val="lowerLetter"/>
      <w:lvlText w:val="%2."/>
      <w:lvlJc w:val="left"/>
      <w:pPr>
        <w:ind w:left="10435" w:hanging="360"/>
      </w:pPr>
    </w:lvl>
    <w:lvl w:ilvl="2" w:tplc="1B248156">
      <w:start w:val="1"/>
      <w:numFmt w:val="lowerRoman"/>
      <w:lvlText w:val="%3."/>
      <w:lvlJc w:val="right"/>
      <w:pPr>
        <w:ind w:left="11155" w:hanging="180"/>
      </w:pPr>
    </w:lvl>
    <w:lvl w:ilvl="3" w:tplc="53C4E56E">
      <w:start w:val="1"/>
      <w:numFmt w:val="decimal"/>
      <w:lvlText w:val="%4."/>
      <w:lvlJc w:val="left"/>
      <w:pPr>
        <w:ind w:left="11875" w:hanging="360"/>
      </w:pPr>
    </w:lvl>
    <w:lvl w:ilvl="4" w:tplc="41DCEEC4">
      <w:start w:val="1"/>
      <w:numFmt w:val="lowerLetter"/>
      <w:lvlText w:val="%5."/>
      <w:lvlJc w:val="left"/>
      <w:pPr>
        <w:ind w:left="12595" w:hanging="360"/>
      </w:pPr>
    </w:lvl>
    <w:lvl w:ilvl="5" w:tplc="717AE28E">
      <w:start w:val="1"/>
      <w:numFmt w:val="lowerRoman"/>
      <w:lvlText w:val="%6."/>
      <w:lvlJc w:val="right"/>
      <w:pPr>
        <w:ind w:left="13315" w:hanging="180"/>
      </w:pPr>
    </w:lvl>
    <w:lvl w:ilvl="6" w:tplc="E168D020">
      <w:start w:val="1"/>
      <w:numFmt w:val="decimal"/>
      <w:lvlText w:val="%7."/>
      <w:lvlJc w:val="left"/>
      <w:pPr>
        <w:ind w:left="14035" w:hanging="360"/>
      </w:pPr>
    </w:lvl>
    <w:lvl w:ilvl="7" w:tplc="E97AAC92">
      <w:start w:val="1"/>
      <w:numFmt w:val="lowerLetter"/>
      <w:lvlText w:val="%8."/>
      <w:lvlJc w:val="left"/>
      <w:pPr>
        <w:ind w:left="14755" w:hanging="360"/>
      </w:pPr>
    </w:lvl>
    <w:lvl w:ilvl="8" w:tplc="EB38658E">
      <w:start w:val="1"/>
      <w:numFmt w:val="lowerRoman"/>
      <w:lvlText w:val="%9."/>
      <w:lvlJc w:val="right"/>
      <w:pPr>
        <w:ind w:left="15475" w:hanging="180"/>
      </w:pPr>
    </w:lvl>
  </w:abstractNum>
  <w:abstractNum w:abstractNumId="1" w15:restartNumberingAfterBreak="0">
    <w:nsid w:val="65373BCC"/>
    <w:multiLevelType w:val="hybridMultilevel"/>
    <w:tmpl w:val="DF4ACE48"/>
    <w:lvl w:ilvl="0" w:tplc="795ACDE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E5"/>
    <w:rsid w:val="004B561F"/>
    <w:rsid w:val="008D5A9F"/>
    <w:rsid w:val="009E0908"/>
    <w:rsid w:val="00A204E5"/>
    <w:rsid w:val="00BA40D8"/>
    <w:rsid w:val="00FC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42B3"/>
  <w15:chartTrackingRefBased/>
  <w15:docId w15:val="{E3A23B47-FF57-4F37-A77B-795E9D60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Bullet List Знак,FooterText Знак,numbered Знак,Списки Знак,List Paragraph2 Знак"/>
    <w:link w:val="a4"/>
    <w:uiPriority w:val="34"/>
    <w:locked/>
    <w:rsid w:val="00A204E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aliases w:val="Heading1,Colorful List - Accent 11,Bullet List,FooterText,numbered,Списки,List Paragraph2"/>
    <w:basedOn w:val="a"/>
    <w:link w:val="a3"/>
    <w:uiPriority w:val="34"/>
    <w:qFormat/>
    <w:rsid w:val="00A204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Heading1ColorfulList-Accent11BulletListFooterTextnumberedListParagraph2">
    <w:name w:val="Абзац списка;Heading1;Colorful List - Accent 11;Bullet List;FooterText;numbered;Списки;List Paragraph2"/>
    <w:basedOn w:val="a"/>
    <w:link w:val="Heading1ColorfulList-Accent11BulletListFooterTextnumberedListParagraph20"/>
    <w:uiPriority w:val="34"/>
    <w:qFormat/>
    <w:rsid w:val="00A204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ing1ColorfulList-Accent11BulletListFooterTextnumberedListParagraph20">
    <w:name w:val="Абзац списка Знак;Heading1 Знак;Colorful List - Accent 11 Знак;Bullet List Знак;FooterText Знак;numbered Знак;Списки Знак;List Paragraph2 Знак"/>
    <w:link w:val="Heading1ColorfulList-Accent11BulletListFooterTextnumberedListParagraph2"/>
    <w:uiPriority w:val="34"/>
    <w:locked/>
    <w:rsid w:val="00A204E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Туктыбаева Бахыт Сериковна</dc:creator>
  <cp:keywords/>
  <dc:description/>
  <cp:lastModifiedBy>Калиякасова Жанат Каламановна</cp:lastModifiedBy>
  <cp:revision>2</cp:revision>
  <dcterms:created xsi:type="dcterms:W3CDTF">2026-09-14T05:22:00Z</dcterms:created>
  <dcterms:modified xsi:type="dcterms:W3CDTF">2026-09-14T07:19:00Z</dcterms:modified>
</cp:coreProperties>
</file>